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C959B" w14:textId="5047E0ED" w:rsidR="005B6866" w:rsidRPr="005B6866" w:rsidRDefault="005B6866" w:rsidP="005B6866">
      <w:pPr>
        <w:widowControl w:val="0"/>
        <w:autoSpaceDE w:val="0"/>
        <w:autoSpaceDN w:val="0"/>
        <w:adjustRightInd w:val="0"/>
        <w:spacing w:after="160" w:line="270" w:lineRule="exact"/>
        <w:rPr>
          <w:rFonts w:ascii="Arial" w:hAnsi="Arial" w:cs="Arial"/>
          <w:b/>
          <w:bCs/>
          <w:noProof/>
          <w:color w:val="000000"/>
          <w:sz w:val="22"/>
          <w:szCs w:val="22"/>
        </w:rPr>
      </w:pPr>
      <w:r w:rsidRPr="005B6866">
        <w:rPr>
          <w:rFonts w:ascii="Arial" w:hAnsi="Arial" w:cs="Arial"/>
          <w:b/>
          <w:bCs/>
          <w:noProof/>
          <w:color w:val="000000"/>
          <w:sz w:val="22"/>
          <w:szCs w:val="22"/>
        </w:rPr>
        <w:t>„Nachhaltige Industrieholding. Mit Vision zum Arzt?“</w:t>
      </w:r>
      <w:r>
        <w:rPr>
          <w:rFonts w:ascii="Arial" w:hAnsi="Arial" w:cs="Arial"/>
          <w:b/>
          <w:bCs/>
          <w:noProof/>
          <w:color w:val="000000"/>
          <w:sz w:val="22"/>
          <w:szCs w:val="22"/>
        </w:rPr>
        <w:t xml:space="preserve"> –                           Vortrag der Reihe „HSHL Wissens Wert – Globale Märkte“ </w:t>
      </w:r>
    </w:p>
    <w:p w14:paraId="343E01D4" w14:textId="0B18D3A8" w:rsidR="005B6866" w:rsidRDefault="005B6866" w:rsidP="005B6866">
      <w:pPr>
        <w:widowControl w:val="0"/>
        <w:autoSpaceDE w:val="0"/>
        <w:autoSpaceDN w:val="0"/>
        <w:adjustRightInd w:val="0"/>
        <w:spacing w:after="160" w:line="276" w:lineRule="auto"/>
        <w:jc w:val="both"/>
        <w:rPr>
          <w:rFonts w:ascii="Arial" w:hAnsi="Arial" w:cs="Arial"/>
          <w:color w:val="000000"/>
          <w:sz w:val="20"/>
          <w:szCs w:val="19"/>
        </w:rPr>
      </w:pPr>
      <w:r w:rsidRPr="00E57AD5">
        <w:rPr>
          <w:rFonts w:ascii="Arial" w:hAnsi="Arial" w:cs="Arial"/>
          <w:sz w:val="20"/>
          <w:szCs w:val="20"/>
        </w:rPr>
        <w:t>Unsere Welt zu einem besseren Ort zu machen</w:t>
      </w:r>
      <w:r>
        <w:rPr>
          <w:rFonts w:ascii="Arial" w:hAnsi="Arial" w:cs="Arial"/>
          <w:sz w:val="20"/>
          <w:szCs w:val="20"/>
        </w:rPr>
        <w:t>,</w:t>
      </w:r>
      <w:r w:rsidRPr="00E57AD5">
        <w:rPr>
          <w:rFonts w:ascii="Arial" w:hAnsi="Arial" w:cs="Arial"/>
          <w:sz w:val="20"/>
          <w:szCs w:val="20"/>
        </w:rPr>
        <w:t xml:space="preserve"> treibt </w:t>
      </w:r>
      <w:r w:rsidR="00F76F5E">
        <w:rPr>
          <w:rFonts w:ascii="Arial" w:hAnsi="Arial" w:cs="Arial"/>
          <w:sz w:val="20"/>
          <w:szCs w:val="20"/>
        </w:rPr>
        <w:t>den</w:t>
      </w:r>
      <w:r>
        <w:rPr>
          <w:rFonts w:ascii="Arial" w:hAnsi="Arial" w:cs="Arial"/>
          <w:sz w:val="20"/>
          <w:szCs w:val="20"/>
        </w:rPr>
        <w:t xml:space="preserve"> Mitgründer der econnext Gruppe </w:t>
      </w:r>
      <w:r w:rsidRPr="00E57AD5">
        <w:rPr>
          <w:rFonts w:ascii="Arial" w:hAnsi="Arial" w:cs="Arial"/>
          <w:sz w:val="20"/>
          <w:szCs w:val="20"/>
        </w:rPr>
        <w:t xml:space="preserve">Michael </w:t>
      </w:r>
      <w:r>
        <w:rPr>
          <w:rFonts w:ascii="Arial" w:hAnsi="Arial" w:cs="Arial"/>
          <w:sz w:val="20"/>
          <w:szCs w:val="20"/>
        </w:rPr>
        <w:t>Schneider seit Jahren an. Er</w:t>
      </w:r>
      <w:r w:rsidRPr="00E57AD5">
        <w:rPr>
          <w:rFonts w:ascii="Arial" w:hAnsi="Arial" w:cs="Arial"/>
          <w:sz w:val="20"/>
          <w:szCs w:val="20"/>
        </w:rPr>
        <w:t xml:space="preserve"> arbeitet daran, wirtschaftliche Interessen und Notwendigkeiten mit sozialer Gerechtigkeit und Nachhaltigkeit im globalen Kontext zu verbinden</w:t>
      </w:r>
      <w:r>
        <w:rPr>
          <w:rFonts w:ascii="Arial" w:hAnsi="Arial" w:cs="Arial"/>
          <w:sz w:val="20"/>
          <w:szCs w:val="20"/>
        </w:rPr>
        <w:t xml:space="preserve"> und den Nachhaltigkeitszielen der</w:t>
      </w:r>
      <w:r w:rsidRPr="00E57AD5">
        <w:rPr>
          <w:rFonts w:ascii="Arial" w:hAnsi="Arial" w:cs="Arial"/>
          <w:sz w:val="20"/>
          <w:szCs w:val="20"/>
        </w:rPr>
        <w:t xml:space="preserve"> </w:t>
      </w:r>
      <w:r w:rsidR="00560E3E">
        <w:rPr>
          <w:rFonts w:ascii="Arial" w:hAnsi="Arial" w:cs="Arial"/>
          <w:sz w:val="20"/>
          <w:szCs w:val="20"/>
        </w:rPr>
        <w:t>Vereinten Nationen (</w:t>
      </w:r>
      <w:r w:rsidRPr="00E57AD5">
        <w:rPr>
          <w:rFonts w:ascii="Arial" w:hAnsi="Arial" w:cs="Arial"/>
          <w:sz w:val="20"/>
          <w:szCs w:val="20"/>
        </w:rPr>
        <w:t>UN</w:t>
      </w:r>
      <w:r w:rsidR="00560E3E">
        <w:rPr>
          <w:rFonts w:ascii="Arial" w:hAnsi="Arial" w:cs="Arial"/>
          <w:sz w:val="20"/>
          <w:szCs w:val="20"/>
        </w:rPr>
        <w:t>)</w:t>
      </w:r>
      <w:r w:rsidRPr="00E57AD5">
        <w:rPr>
          <w:rFonts w:ascii="Arial" w:hAnsi="Arial" w:cs="Arial"/>
          <w:sz w:val="20"/>
          <w:szCs w:val="20"/>
        </w:rPr>
        <w:t xml:space="preserve"> </w:t>
      </w:r>
      <w:r>
        <w:rPr>
          <w:rFonts w:ascii="Arial" w:hAnsi="Arial" w:cs="Arial"/>
          <w:sz w:val="20"/>
          <w:szCs w:val="20"/>
        </w:rPr>
        <w:t xml:space="preserve">zu </w:t>
      </w:r>
      <w:r w:rsidRPr="00E57AD5">
        <w:rPr>
          <w:rFonts w:ascii="Arial" w:hAnsi="Arial" w:cs="Arial"/>
          <w:sz w:val="20"/>
          <w:szCs w:val="20"/>
        </w:rPr>
        <w:t>entsprechen. In seinem Vortrag</w:t>
      </w:r>
      <w:r>
        <w:rPr>
          <w:rFonts w:ascii="Arial" w:hAnsi="Arial" w:cs="Arial"/>
          <w:sz w:val="20"/>
          <w:szCs w:val="20"/>
        </w:rPr>
        <w:t xml:space="preserve"> </w:t>
      </w:r>
      <w:r w:rsidRPr="005B6866">
        <w:rPr>
          <w:rFonts w:ascii="Arial" w:hAnsi="Arial" w:cs="Arial"/>
          <w:sz w:val="20"/>
          <w:szCs w:val="20"/>
        </w:rPr>
        <w:t>„Nachhaltige Industrieholding. Mit Vision zum Arz</w:t>
      </w:r>
      <w:r>
        <w:rPr>
          <w:rFonts w:ascii="Arial" w:hAnsi="Arial" w:cs="Arial"/>
          <w:sz w:val="20"/>
          <w:szCs w:val="20"/>
        </w:rPr>
        <w:t>t?“</w:t>
      </w:r>
      <w:r w:rsidRPr="00E57AD5">
        <w:rPr>
          <w:rFonts w:ascii="Arial" w:hAnsi="Arial" w:cs="Arial"/>
          <w:sz w:val="20"/>
          <w:szCs w:val="20"/>
        </w:rPr>
        <w:t xml:space="preserve"> </w:t>
      </w:r>
      <w:r>
        <w:rPr>
          <w:rFonts w:ascii="Arial" w:hAnsi="Arial" w:cs="Arial"/>
          <w:sz w:val="20"/>
          <w:szCs w:val="20"/>
        </w:rPr>
        <w:t>an der Hochschule Hamm-Lippstadt (HSHL) zeigt</w:t>
      </w:r>
      <w:r w:rsidRPr="00E57AD5">
        <w:rPr>
          <w:rFonts w:ascii="Arial" w:hAnsi="Arial" w:cs="Arial"/>
          <w:sz w:val="20"/>
          <w:szCs w:val="20"/>
        </w:rPr>
        <w:t xml:space="preserve"> Michael Schneider auf, wie </w:t>
      </w:r>
      <w:r>
        <w:rPr>
          <w:rFonts w:ascii="Arial" w:hAnsi="Arial" w:cs="Arial"/>
          <w:sz w:val="20"/>
          <w:szCs w:val="20"/>
        </w:rPr>
        <w:t>dies gelingen kann.</w:t>
      </w:r>
      <w:r w:rsidRPr="00E57AD5">
        <w:rPr>
          <w:rFonts w:ascii="Arial" w:hAnsi="Arial" w:cs="Arial"/>
          <w:sz w:val="20"/>
          <w:szCs w:val="20"/>
        </w:rPr>
        <w:t xml:space="preserve"> </w:t>
      </w:r>
      <w:r>
        <w:rPr>
          <w:rFonts w:ascii="Arial" w:hAnsi="Arial" w:cs="Arial"/>
          <w:sz w:val="20"/>
          <w:szCs w:val="20"/>
        </w:rPr>
        <w:t>Der Vortrag findet im Rahmen der Vortragsreihe „HSHL Wissens Wert – Globale Märkte“ am Donnerstag, 24.10.2019 um 14:15 Uhr am Campus Hamm an der Marker Allee 76</w:t>
      </w:r>
      <w:r w:rsidR="00BE3B09">
        <w:rPr>
          <w:rFonts w:ascii="Arial" w:hAnsi="Arial" w:cs="Arial"/>
          <w:sz w:val="20"/>
          <w:szCs w:val="20"/>
        </w:rPr>
        <w:t>-78</w:t>
      </w:r>
      <w:r>
        <w:rPr>
          <w:rFonts w:ascii="Arial" w:hAnsi="Arial" w:cs="Arial"/>
          <w:sz w:val="20"/>
          <w:szCs w:val="20"/>
        </w:rPr>
        <w:t xml:space="preserve"> im Hörsaal Stadtwerke Hamm statt. </w:t>
      </w:r>
      <w:r w:rsidR="004D341D">
        <w:rPr>
          <w:rFonts w:ascii="Arial" w:hAnsi="Arial" w:cs="Arial"/>
          <w:b/>
          <w:noProof/>
          <w:color w:val="000000"/>
          <w:sz w:val="20"/>
          <w:szCs w:val="19"/>
        </w:rPr>
        <w:drawing>
          <wp:anchor distT="0" distB="0" distL="114300" distR="114300" simplePos="0" relativeHeight="251667456" behindDoc="0" locked="0" layoutInCell="1" allowOverlap="1" wp14:anchorId="644D94A7" wp14:editId="7B21261D">
            <wp:simplePos x="0" y="0"/>
            <wp:positionH relativeFrom="page">
              <wp:posOffset>4788535</wp:posOffset>
            </wp:positionH>
            <wp:positionV relativeFrom="topMargin">
              <wp:posOffset>307340</wp:posOffset>
            </wp:positionV>
            <wp:extent cx="2292350" cy="788670"/>
            <wp:effectExtent l="0" t="0" r="0" b="0"/>
            <wp:wrapSquare wrapText="bothSides"/>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8F3397">
        <w:rPr>
          <w:rFonts w:ascii="Arial" w:hAnsi="Arial" w:cs="Arial"/>
          <w:b/>
          <w:bCs/>
          <w:noProof/>
          <w:color w:val="000000"/>
          <w:sz w:val="22"/>
          <w:szCs w:val="22"/>
        </w:rPr>
        <mc:AlternateContent>
          <mc:Choice Requires="wps">
            <w:drawing>
              <wp:anchor distT="0" distB="0" distL="114300" distR="114300" simplePos="0" relativeHeight="251653120" behindDoc="0" locked="1" layoutInCell="1" allowOverlap="1" wp14:anchorId="1D18C77C" wp14:editId="70CD196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32014EA5"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5B6866">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5C4641" w:rsidRPr="00C748AD" w:rsidRDefault="005C4641"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5C4641" w:rsidRPr="00C748AD" w:rsidRDefault="005C4641"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18C77C" id="_x0000_t202" coordsize="21600,21600" o:spt="202" path="m,l,21600r21600,l21600,xe">
                <v:stroke joinstyle="miter"/>
                <v:path gradientshapeok="t" o:connecttype="rect"/>
              </v:shapetype>
              <v:shape id="Textfeld 3" o:spid="_x0000_s1026" type="#_x0000_t202" style="position:absolute;left:0;text-align:left;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32014EA5"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005B6866">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5C4641" w:rsidRPr="00C748AD" w:rsidRDefault="005C4641"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5C4641" w:rsidRPr="00C748AD" w:rsidRDefault="005C4641"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8F3397">
        <w:rPr>
          <w:rFonts w:ascii="Arial" w:hAnsi="Arial" w:cs="Arial"/>
          <w:b/>
          <w:bCs/>
          <w:noProof/>
          <w:color w:val="000000"/>
          <w:sz w:val="22"/>
          <w:szCs w:val="22"/>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5C4641" w:rsidRDefault="005C4641"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C393BCF" w:rsidR="005C4641" w:rsidRPr="005570EC" w:rsidRDefault="005C464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w:t>
                            </w:r>
                            <w:r w:rsidR="00EE5646">
                              <w:rPr>
                                <w:rFonts w:ascii="Arial" w:hAnsi="Arial" w:cs="Arial"/>
                                <w:bCs/>
                                <w:color w:val="000000"/>
                                <w:sz w:val="13"/>
                                <w:szCs w:val="13"/>
                              </w:rPr>
                              <w:t xml:space="preserve"> </w:t>
                            </w:r>
                            <w:r w:rsidR="00CA4AAD">
                              <w:rPr>
                                <w:rFonts w:ascii="Arial" w:hAnsi="Arial" w:cs="Arial"/>
                                <w:bCs/>
                                <w:color w:val="000000"/>
                                <w:sz w:val="13"/>
                                <w:szCs w:val="13"/>
                              </w:rPr>
                              <w:t>21.10.2019</w:t>
                            </w:r>
                          </w:p>
                          <w:p w14:paraId="5E421E39" w14:textId="375EAD59" w:rsidR="005C4641" w:rsidRPr="00393555" w:rsidRDefault="005C4641"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285ADC" id="Textfeld 6" o:spid="_x0000_s1027" type="#_x0000_t202" style="position:absolute;left:0;text-align:left;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5C4641" w:rsidRDefault="005C4641"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C393BCF" w:rsidR="005C4641" w:rsidRPr="005570EC" w:rsidRDefault="005C464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w:t>
                      </w:r>
                      <w:r w:rsidR="00EE5646">
                        <w:rPr>
                          <w:rFonts w:ascii="Arial" w:hAnsi="Arial" w:cs="Arial"/>
                          <w:bCs/>
                          <w:color w:val="000000"/>
                          <w:sz w:val="13"/>
                          <w:szCs w:val="13"/>
                        </w:rPr>
                        <w:t xml:space="preserve"> </w:t>
                      </w:r>
                      <w:r w:rsidR="00CA4AAD">
                        <w:rPr>
                          <w:rFonts w:ascii="Arial" w:hAnsi="Arial" w:cs="Arial"/>
                          <w:bCs/>
                          <w:color w:val="000000"/>
                          <w:sz w:val="13"/>
                          <w:szCs w:val="13"/>
                        </w:rPr>
                        <w:t>21.10.2019</w:t>
                      </w:r>
                    </w:p>
                    <w:p w14:paraId="5E421E39" w14:textId="375EAD59" w:rsidR="005C4641" w:rsidRPr="00393555" w:rsidRDefault="005C4641"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8F3397">
        <w:rPr>
          <w:rFonts w:ascii="Arial" w:hAnsi="Arial" w:cs="Arial"/>
          <w:b/>
          <w:bCs/>
          <w:noProof/>
          <w:color w:val="000000"/>
          <w:sz w:val="22"/>
          <w:szCs w:val="22"/>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Pr="00C748AD">
                              <w:rPr>
                                <w:rFonts w:ascii="Arial" w:hAnsi="Arial" w:cs="Arial"/>
                                <w:color w:val="000000"/>
                                <w:sz w:val="13"/>
                                <w:szCs w:val="13"/>
                              </w:rPr>
                              <w:br/>
                            </w:r>
                            <w:r>
                              <w:rPr>
                                <w:rFonts w:ascii="Arial" w:hAnsi="Arial" w:cs="Arial"/>
                                <w:i/>
                                <w:iCs/>
                                <w:color w:val="000000"/>
                                <w:sz w:val="13"/>
                                <w:szCs w:val="13"/>
                              </w:rPr>
                              <w:t>P</w:t>
                            </w:r>
                            <w:r w:rsidRPr="00C748AD">
                              <w:rPr>
                                <w:rFonts w:ascii="Arial" w:hAnsi="Arial" w:cs="Arial"/>
                                <w:i/>
                                <w:iCs/>
                                <w:color w:val="000000"/>
                                <w:sz w:val="13"/>
                                <w:szCs w:val="13"/>
                              </w:rPr>
                              <w:t>räsident</w:t>
                            </w:r>
                          </w:p>
                          <w:p w14:paraId="36A4CB29" w14:textId="77777777"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5C4641" w:rsidRPr="00B545A2" w:rsidRDefault="005C4641"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09E856A7" w:rsidR="005C4641" w:rsidRPr="0012455F" w:rsidRDefault="005C4641"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12455F">
                              <w:rPr>
                                <w:rFonts w:ascii="Arial" w:hAnsi="Arial" w:cs="Arial"/>
                                <w:color w:val="000000"/>
                                <w:sz w:val="13"/>
                                <w:szCs w:val="13"/>
                              </w:rPr>
                              <w:t>Fon</w:t>
                            </w:r>
                            <w:r w:rsidRPr="0012455F">
                              <w:rPr>
                                <w:rFonts w:ascii="Arial" w:hAnsi="Arial" w:cs="Arial"/>
                                <w:color w:val="000000"/>
                                <w:sz w:val="13"/>
                                <w:szCs w:val="13"/>
                              </w:rPr>
                              <w:tab/>
                              <w:t>+49 2381 8789 - 104</w:t>
                            </w:r>
                          </w:p>
                          <w:p w14:paraId="5FAD4860" w14:textId="320D9800" w:rsidR="005C4641" w:rsidRPr="0012455F"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12455F">
                              <w:rPr>
                                <w:rFonts w:ascii="Arial" w:hAnsi="Arial" w:cs="Arial"/>
                                <w:color w:val="000000"/>
                                <w:sz w:val="13"/>
                                <w:szCs w:val="13"/>
                              </w:rPr>
                              <w:t>kerstin.heinemann@hshl.de</w:t>
                            </w:r>
                          </w:p>
                          <w:p w14:paraId="2EEB9581" w14:textId="77777777" w:rsidR="005C4641" w:rsidRPr="0012455F"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AD34C7C" w:rsidR="005C4641" w:rsidRPr="0012455F" w:rsidRDefault="005C4641" w:rsidP="001C7FD2">
                            <w:pPr>
                              <w:spacing w:after="85" w:line="172" w:lineRule="atLeast"/>
                              <w:rPr>
                                <w:rFonts w:ascii="Arial" w:hAnsi="Arial" w:cs="Arial"/>
                                <w:b/>
                                <w:bCs/>
                                <w:color w:val="000000"/>
                                <w:sz w:val="13"/>
                                <w:szCs w:val="13"/>
                              </w:rPr>
                            </w:pPr>
                            <w:r w:rsidRPr="0012455F">
                              <w:rPr>
                                <w:rFonts w:ascii="Arial" w:hAnsi="Arial" w:cs="Arial"/>
                                <w:b/>
                                <w:bCs/>
                                <w:color w:val="000000"/>
                                <w:sz w:val="13"/>
                                <w:szCs w:val="13"/>
                              </w:rPr>
                              <w:t xml:space="preserve">Hamm, </w:t>
                            </w:r>
                            <w:r w:rsidR="00CA4AAD">
                              <w:rPr>
                                <w:rFonts w:ascii="Arial" w:hAnsi="Arial" w:cs="Arial"/>
                                <w:b/>
                                <w:bCs/>
                                <w:color w:val="000000"/>
                                <w:sz w:val="13"/>
                                <w:szCs w:val="13"/>
                              </w:rPr>
                              <w:t>21.10.2019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09A36" id="Textfeld 2" o:spid="_x0000_s1028" type="#_x0000_t202" style="position:absolute;left:0;text-align:left;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Pr="00C748AD">
                        <w:rPr>
                          <w:rFonts w:ascii="Arial" w:hAnsi="Arial" w:cs="Arial"/>
                          <w:color w:val="000000"/>
                          <w:sz w:val="13"/>
                          <w:szCs w:val="13"/>
                        </w:rPr>
                        <w:br/>
                      </w:r>
                      <w:r>
                        <w:rPr>
                          <w:rFonts w:ascii="Arial" w:hAnsi="Arial" w:cs="Arial"/>
                          <w:i/>
                          <w:iCs/>
                          <w:color w:val="000000"/>
                          <w:sz w:val="13"/>
                          <w:szCs w:val="13"/>
                        </w:rPr>
                        <w:t>P</w:t>
                      </w:r>
                      <w:r w:rsidRPr="00C748AD">
                        <w:rPr>
                          <w:rFonts w:ascii="Arial" w:hAnsi="Arial" w:cs="Arial"/>
                          <w:i/>
                          <w:iCs/>
                          <w:color w:val="000000"/>
                          <w:sz w:val="13"/>
                          <w:szCs w:val="13"/>
                        </w:rPr>
                        <w:t>räsident</w:t>
                      </w:r>
                    </w:p>
                    <w:p w14:paraId="36A4CB29" w14:textId="77777777" w:rsidR="005C4641" w:rsidRPr="00C748AD"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5C4641" w:rsidRPr="00B545A2" w:rsidRDefault="005C4641"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09E856A7" w:rsidR="005C4641" w:rsidRPr="0012455F" w:rsidRDefault="005C4641"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12455F">
                        <w:rPr>
                          <w:rFonts w:ascii="Arial" w:hAnsi="Arial" w:cs="Arial"/>
                          <w:color w:val="000000"/>
                          <w:sz w:val="13"/>
                          <w:szCs w:val="13"/>
                        </w:rPr>
                        <w:t>Fon</w:t>
                      </w:r>
                      <w:r w:rsidRPr="0012455F">
                        <w:rPr>
                          <w:rFonts w:ascii="Arial" w:hAnsi="Arial" w:cs="Arial"/>
                          <w:color w:val="000000"/>
                          <w:sz w:val="13"/>
                          <w:szCs w:val="13"/>
                        </w:rPr>
                        <w:tab/>
                        <w:t>+49 2381 8789 - 104</w:t>
                      </w:r>
                    </w:p>
                    <w:p w14:paraId="5FAD4860" w14:textId="320D9800" w:rsidR="005C4641" w:rsidRPr="0012455F"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12455F">
                        <w:rPr>
                          <w:rFonts w:ascii="Arial" w:hAnsi="Arial" w:cs="Arial"/>
                          <w:color w:val="000000"/>
                          <w:sz w:val="13"/>
                          <w:szCs w:val="13"/>
                        </w:rPr>
                        <w:t>kerstin.heinemann@hshl.de</w:t>
                      </w:r>
                    </w:p>
                    <w:p w14:paraId="2EEB9581" w14:textId="77777777" w:rsidR="005C4641" w:rsidRPr="0012455F" w:rsidRDefault="005C4641"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AD34C7C" w:rsidR="005C4641" w:rsidRPr="0012455F" w:rsidRDefault="005C4641" w:rsidP="001C7FD2">
                      <w:pPr>
                        <w:spacing w:after="85" w:line="172" w:lineRule="atLeast"/>
                        <w:rPr>
                          <w:rFonts w:ascii="Arial" w:hAnsi="Arial" w:cs="Arial"/>
                          <w:b/>
                          <w:bCs/>
                          <w:color w:val="000000"/>
                          <w:sz w:val="13"/>
                          <w:szCs w:val="13"/>
                        </w:rPr>
                      </w:pPr>
                      <w:r w:rsidRPr="0012455F">
                        <w:rPr>
                          <w:rFonts w:ascii="Arial" w:hAnsi="Arial" w:cs="Arial"/>
                          <w:b/>
                          <w:bCs/>
                          <w:color w:val="000000"/>
                          <w:sz w:val="13"/>
                          <w:szCs w:val="13"/>
                        </w:rPr>
                        <w:t xml:space="preserve">Hamm, </w:t>
                      </w:r>
                      <w:r w:rsidR="00CA4AAD">
                        <w:rPr>
                          <w:rFonts w:ascii="Arial" w:hAnsi="Arial" w:cs="Arial"/>
                          <w:b/>
                          <w:bCs/>
                          <w:color w:val="000000"/>
                          <w:sz w:val="13"/>
                          <w:szCs w:val="13"/>
                        </w:rPr>
                        <w:t>21.10.2019</w:t>
                      </w:r>
                    </w:p>
                  </w:txbxContent>
                </v:textbox>
                <w10:wrap type="square" anchorx="page" anchory="margin"/>
                <w10:anchorlock/>
              </v:shape>
            </w:pict>
          </mc:Fallback>
        </mc:AlternateContent>
      </w:r>
      <w:r>
        <w:rPr>
          <w:rFonts w:ascii="Arial" w:hAnsi="Arial" w:cs="Arial"/>
          <w:sz w:val="20"/>
          <w:szCs w:val="20"/>
        </w:rPr>
        <w:t xml:space="preserve">Die Veranstaltung ist für alle </w:t>
      </w:r>
      <w:r w:rsidR="00560E3E">
        <w:rPr>
          <w:rFonts w:ascii="Arial" w:hAnsi="Arial" w:cs="Arial"/>
          <w:sz w:val="20"/>
          <w:szCs w:val="20"/>
        </w:rPr>
        <w:t>I</w:t>
      </w:r>
      <w:r>
        <w:rPr>
          <w:rFonts w:ascii="Arial" w:hAnsi="Arial" w:cs="Arial"/>
          <w:sz w:val="20"/>
          <w:szCs w:val="20"/>
        </w:rPr>
        <w:t xml:space="preserve">nteressierten geöffnet. Die Teilnahme ist kostenlos und eine </w:t>
      </w:r>
      <w:r>
        <w:rPr>
          <w:rFonts w:ascii="Arial" w:hAnsi="Arial" w:cs="Arial"/>
          <w:color w:val="000000"/>
          <w:sz w:val="20"/>
          <w:szCs w:val="19"/>
        </w:rPr>
        <w:t xml:space="preserve">Anmeldung ist nicht erforderlich. </w:t>
      </w:r>
    </w:p>
    <w:p w14:paraId="0A9A4B57" w14:textId="4307A8CC" w:rsidR="00BF75F1" w:rsidRDefault="00E57AD5" w:rsidP="005A622A">
      <w:pPr>
        <w:widowControl w:val="0"/>
        <w:autoSpaceDE w:val="0"/>
        <w:autoSpaceDN w:val="0"/>
        <w:adjustRightInd w:val="0"/>
        <w:spacing w:after="160" w:line="276" w:lineRule="auto"/>
        <w:jc w:val="both"/>
        <w:rPr>
          <w:rFonts w:ascii="Arial" w:hAnsi="Arial" w:cs="Arial"/>
          <w:sz w:val="20"/>
          <w:szCs w:val="20"/>
        </w:rPr>
      </w:pPr>
      <w:r w:rsidRPr="00E57AD5">
        <w:rPr>
          <w:rFonts w:ascii="Arial" w:hAnsi="Arial" w:cs="Arial"/>
          <w:sz w:val="20"/>
          <w:szCs w:val="20"/>
        </w:rPr>
        <w:t xml:space="preserve">Michael </w:t>
      </w:r>
      <w:r w:rsidR="009C4182">
        <w:rPr>
          <w:rFonts w:ascii="Arial" w:hAnsi="Arial" w:cs="Arial"/>
          <w:sz w:val="20"/>
          <w:szCs w:val="20"/>
        </w:rPr>
        <w:t xml:space="preserve">Schneider </w:t>
      </w:r>
      <w:r w:rsidR="00F76F5E">
        <w:rPr>
          <w:rFonts w:ascii="Arial" w:hAnsi="Arial" w:cs="Arial"/>
          <w:sz w:val="20"/>
          <w:szCs w:val="20"/>
        </w:rPr>
        <w:t xml:space="preserve">gründet, betreut und finanziert mit econnext </w:t>
      </w:r>
      <w:r w:rsidRPr="00E57AD5">
        <w:rPr>
          <w:rFonts w:ascii="Arial" w:hAnsi="Arial" w:cs="Arial"/>
          <w:sz w:val="20"/>
          <w:szCs w:val="20"/>
        </w:rPr>
        <w:t xml:space="preserve">Projekte </w:t>
      </w:r>
      <w:r w:rsidR="009C4182">
        <w:rPr>
          <w:rFonts w:ascii="Arial" w:hAnsi="Arial" w:cs="Arial"/>
          <w:sz w:val="20"/>
          <w:szCs w:val="20"/>
        </w:rPr>
        <w:t>oder</w:t>
      </w:r>
      <w:r w:rsidRPr="00E57AD5">
        <w:rPr>
          <w:rFonts w:ascii="Arial" w:hAnsi="Arial" w:cs="Arial"/>
          <w:sz w:val="20"/>
          <w:szCs w:val="20"/>
        </w:rPr>
        <w:t xml:space="preserve"> Firmen, die den </w:t>
      </w:r>
      <w:r w:rsidR="005B6866">
        <w:rPr>
          <w:rFonts w:ascii="Arial" w:hAnsi="Arial" w:cs="Arial"/>
          <w:sz w:val="20"/>
          <w:szCs w:val="20"/>
        </w:rPr>
        <w:t xml:space="preserve">Zielen für nachhaltige Entwicklung </w:t>
      </w:r>
      <w:r w:rsidRPr="00E57AD5">
        <w:rPr>
          <w:rFonts w:ascii="Arial" w:hAnsi="Arial" w:cs="Arial"/>
          <w:sz w:val="20"/>
          <w:szCs w:val="20"/>
        </w:rPr>
        <w:t xml:space="preserve">der UN entsprechen. In seinem Vortrag </w:t>
      </w:r>
      <w:r w:rsidR="005A7042">
        <w:rPr>
          <w:rFonts w:ascii="Arial" w:hAnsi="Arial" w:cs="Arial"/>
          <w:sz w:val="20"/>
          <w:szCs w:val="20"/>
        </w:rPr>
        <w:t xml:space="preserve">an der HSHL </w:t>
      </w:r>
      <w:r w:rsidR="00045956">
        <w:rPr>
          <w:rFonts w:ascii="Arial" w:hAnsi="Arial" w:cs="Arial"/>
          <w:sz w:val="20"/>
          <w:szCs w:val="20"/>
        </w:rPr>
        <w:t>stellt</w:t>
      </w:r>
      <w:r w:rsidR="005A7042" w:rsidRPr="00E57AD5">
        <w:rPr>
          <w:rFonts w:ascii="Arial" w:hAnsi="Arial" w:cs="Arial"/>
          <w:sz w:val="20"/>
          <w:szCs w:val="20"/>
        </w:rPr>
        <w:t xml:space="preserve"> </w:t>
      </w:r>
      <w:r w:rsidRPr="00E57AD5">
        <w:rPr>
          <w:rFonts w:ascii="Arial" w:hAnsi="Arial" w:cs="Arial"/>
          <w:sz w:val="20"/>
          <w:szCs w:val="20"/>
        </w:rPr>
        <w:t xml:space="preserve">Michael Schneider </w:t>
      </w:r>
      <w:r w:rsidR="00045956">
        <w:rPr>
          <w:rFonts w:ascii="Arial" w:hAnsi="Arial" w:cs="Arial"/>
          <w:sz w:val="20"/>
          <w:szCs w:val="20"/>
        </w:rPr>
        <w:t>dar</w:t>
      </w:r>
      <w:r w:rsidRPr="00E57AD5">
        <w:rPr>
          <w:rFonts w:ascii="Arial" w:hAnsi="Arial" w:cs="Arial"/>
          <w:sz w:val="20"/>
          <w:szCs w:val="20"/>
        </w:rPr>
        <w:t xml:space="preserve">, wie mittels einer Skalierung von nachhaltigen Geschäftsmodellen der weltweite Bedarf von etwa 6000 </w:t>
      </w:r>
      <w:r w:rsidR="005B6866">
        <w:rPr>
          <w:rFonts w:ascii="Arial" w:hAnsi="Arial" w:cs="Arial"/>
          <w:sz w:val="20"/>
          <w:szCs w:val="20"/>
        </w:rPr>
        <w:t>Milliarden</w:t>
      </w:r>
      <w:r w:rsidR="005A7042">
        <w:rPr>
          <w:rFonts w:ascii="Arial" w:hAnsi="Arial" w:cs="Arial"/>
          <w:sz w:val="20"/>
          <w:szCs w:val="20"/>
        </w:rPr>
        <w:t xml:space="preserve"> Euro</w:t>
      </w:r>
      <w:r w:rsidRPr="00E57AD5">
        <w:rPr>
          <w:rFonts w:ascii="Arial" w:hAnsi="Arial" w:cs="Arial"/>
          <w:sz w:val="20"/>
          <w:szCs w:val="20"/>
        </w:rPr>
        <w:t xml:space="preserve"> pro Jahr an derartigen Investitionen entsprochen werden kann. Visionen und Visionäre </w:t>
      </w:r>
      <w:r w:rsidR="005A7042" w:rsidRPr="00E57AD5">
        <w:rPr>
          <w:rFonts w:ascii="Arial" w:hAnsi="Arial" w:cs="Arial"/>
          <w:sz w:val="20"/>
          <w:szCs w:val="20"/>
        </w:rPr>
        <w:t>g</w:t>
      </w:r>
      <w:r w:rsidR="005A7042">
        <w:rPr>
          <w:rFonts w:ascii="Arial" w:hAnsi="Arial" w:cs="Arial"/>
          <w:sz w:val="20"/>
          <w:szCs w:val="20"/>
        </w:rPr>
        <w:t>ibt es laut Schneider genüge</w:t>
      </w:r>
      <w:r w:rsidR="00560E3E">
        <w:rPr>
          <w:rFonts w:ascii="Arial" w:hAnsi="Arial" w:cs="Arial"/>
          <w:sz w:val="20"/>
          <w:szCs w:val="20"/>
        </w:rPr>
        <w:t>, nur an der Umsetzung mangele es</w:t>
      </w:r>
      <w:r w:rsidRPr="00E57AD5">
        <w:rPr>
          <w:rFonts w:ascii="Arial" w:hAnsi="Arial" w:cs="Arial"/>
          <w:sz w:val="20"/>
          <w:szCs w:val="20"/>
        </w:rPr>
        <w:t xml:space="preserve">. Dank seiner langjährigen praktischen Erfahrungen </w:t>
      </w:r>
      <w:r w:rsidR="00F76F5E">
        <w:rPr>
          <w:rFonts w:ascii="Arial" w:hAnsi="Arial" w:cs="Arial"/>
          <w:sz w:val="20"/>
          <w:szCs w:val="20"/>
        </w:rPr>
        <w:t xml:space="preserve">im Bereich Mikrofinanz, Erneuerbare Energie und Energieeffizienz sowie nachhaltige Landwirtschaft in Afrika </w:t>
      </w:r>
      <w:r w:rsidRPr="00E57AD5">
        <w:rPr>
          <w:rFonts w:ascii="Arial" w:hAnsi="Arial" w:cs="Arial"/>
          <w:sz w:val="20"/>
          <w:szCs w:val="20"/>
        </w:rPr>
        <w:t xml:space="preserve">wird </w:t>
      </w:r>
      <w:r w:rsidR="00F76F5E">
        <w:rPr>
          <w:rFonts w:ascii="Arial" w:hAnsi="Arial" w:cs="Arial"/>
          <w:sz w:val="20"/>
          <w:szCs w:val="20"/>
        </w:rPr>
        <w:t>er</w:t>
      </w:r>
      <w:r w:rsidRPr="00E57AD5">
        <w:rPr>
          <w:rFonts w:ascii="Arial" w:hAnsi="Arial" w:cs="Arial"/>
          <w:sz w:val="20"/>
          <w:szCs w:val="20"/>
        </w:rPr>
        <w:t xml:space="preserve"> die Voraussetzungen für eine erfolgreiche </w:t>
      </w:r>
      <w:r w:rsidR="00560E3E">
        <w:rPr>
          <w:rFonts w:ascii="Arial" w:hAnsi="Arial" w:cs="Arial"/>
          <w:sz w:val="20"/>
          <w:szCs w:val="20"/>
        </w:rPr>
        <w:t>Realisierung</w:t>
      </w:r>
      <w:r w:rsidR="00560E3E" w:rsidRPr="00E57AD5">
        <w:rPr>
          <w:rFonts w:ascii="Arial" w:hAnsi="Arial" w:cs="Arial"/>
          <w:sz w:val="20"/>
          <w:szCs w:val="20"/>
        </w:rPr>
        <w:t xml:space="preserve"> </w:t>
      </w:r>
      <w:r w:rsidRPr="00E57AD5">
        <w:rPr>
          <w:rFonts w:ascii="Arial" w:hAnsi="Arial" w:cs="Arial"/>
          <w:sz w:val="20"/>
          <w:szCs w:val="20"/>
        </w:rPr>
        <w:t xml:space="preserve">aufzeigen und die Rolle lokaler und globaler Partner skizzieren. </w:t>
      </w:r>
    </w:p>
    <w:p w14:paraId="531F9FDA" w14:textId="456A3820" w:rsidR="00A13453" w:rsidRDefault="00F76F5E" w:rsidP="00A13453">
      <w:pPr>
        <w:widowControl w:val="0"/>
        <w:autoSpaceDE w:val="0"/>
        <w:autoSpaceDN w:val="0"/>
        <w:adjustRightInd w:val="0"/>
        <w:spacing w:after="160" w:line="276" w:lineRule="auto"/>
        <w:jc w:val="both"/>
        <w:rPr>
          <w:rFonts w:ascii="Arial" w:hAnsi="Arial" w:cs="Arial"/>
          <w:sz w:val="20"/>
          <w:szCs w:val="20"/>
        </w:rPr>
      </w:pPr>
      <w:r>
        <w:rPr>
          <w:rFonts w:ascii="Arial" w:hAnsi="Arial" w:cs="Arial"/>
          <w:sz w:val="20"/>
          <w:szCs w:val="20"/>
        </w:rPr>
        <w:t xml:space="preserve">Vor seiner Zeit als Unternehmer arbeitete </w:t>
      </w:r>
      <w:r w:rsidR="00A13453" w:rsidRPr="00A13453">
        <w:rPr>
          <w:rFonts w:ascii="Arial" w:hAnsi="Arial" w:cs="Arial"/>
          <w:sz w:val="20"/>
          <w:szCs w:val="20"/>
        </w:rPr>
        <w:t>Michael Schneider für das Privat- und Firmenkundengeschäft sowie die Vermögensverwaltung der Deutschen Bank in Frankfurt und New York</w:t>
      </w:r>
      <w:r w:rsidR="005A7042">
        <w:rPr>
          <w:rFonts w:ascii="Arial" w:hAnsi="Arial" w:cs="Arial"/>
          <w:sz w:val="20"/>
          <w:szCs w:val="20"/>
        </w:rPr>
        <w:t>. Daran anschließend</w:t>
      </w:r>
      <w:r w:rsidR="00A13453" w:rsidRPr="00A13453">
        <w:rPr>
          <w:rFonts w:ascii="Arial" w:hAnsi="Arial" w:cs="Arial"/>
          <w:sz w:val="20"/>
          <w:szCs w:val="20"/>
        </w:rPr>
        <w:t xml:space="preserve"> war </w:t>
      </w:r>
      <w:r w:rsidR="00A13453">
        <w:rPr>
          <w:rFonts w:ascii="Arial" w:hAnsi="Arial" w:cs="Arial"/>
          <w:sz w:val="20"/>
          <w:szCs w:val="20"/>
        </w:rPr>
        <w:t>er</w:t>
      </w:r>
      <w:r>
        <w:rPr>
          <w:rFonts w:ascii="Arial" w:hAnsi="Arial" w:cs="Arial"/>
          <w:sz w:val="20"/>
          <w:szCs w:val="20"/>
        </w:rPr>
        <w:t xml:space="preserve"> über 10 Jahre</w:t>
      </w:r>
      <w:r w:rsidR="00A13453" w:rsidRPr="00A13453">
        <w:rPr>
          <w:rFonts w:ascii="Arial" w:hAnsi="Arial" w:cs="Arial"/>
          <w:sz w:val="20"/>
          <w:szCs w:val="20"/>
        </w:rPr>
        <w:t xml:space="preserve"> für nachhaltige Finanzprodukte in der DWS und der Vermögensverwaltung der Deutschen Bank zuständig</w:t>
      </w:r>
      <w:r w:rsidR="006618FD">
        <w:rPr>
          <w:rFonts w:ascii="Arial" w:hAnsi="Arial" w:cs="Arial"/>
          <w:sz w:val="20"/>
          <w:szCs w:val="20"/>
        </w:rPr>
        <w:t xml:space="preserve"> und</w:t>
      </w:r>
      <w:r>
        <w:rPr>
          <w:rFonts w:ascii="Arial" w:hAnsi="Arial" w:cs="Arial"/>
          <w:sz w:val="20"/>
          <w:szCs w:val="20"/>
        </w:rPr>
        <w:t xml:space="preserve"> </w:t>
      </w:r>
      <w:r w:rsidR="006618FD">
        <w:rPr>
          <w:rFonts w:ascii="Arial" w:hAnsi="Arial" w:cs="Arial"/>
          <w:sz w:val="20"/>
          <w:szCs w:val="20"/>
        </w:rPr>
        <w:t xml:space="preserve">mit seinem Team </w:t>
      </w:r>
      <w:r>
        <w:rPr>
          <w:rFonts w:ascii="Arial" w:hAnsi="Arial" w:cs="Arial"/>
          <w:sz w:val="20"/>
          <w:szCs w:val="20"/>
        </w:rPr>
        <w:t>insbesondere in der Entwicklungs- und Klimafinanzierung mit der Bundesregierung und der KfW</w:t>
      </w:r>
      <w:r w:rsidR="006618FD">
        <w:rPr>
          <w:rFonts w:ascii="Arial" w:hAnsi="Arial" w:cs="Arial"/>
          <w:sz w:val="20"/>
          <w:szCs w:val="20"/>
        </w:rPr>
        <w:t xml:space="preserve"> aktiv</w:t>
      </w:r>
      <w:r w:rsidR="00A13453" w:rsidRPr="00A13453">
        <w:rPr>
          <w:rFonts w:ascii="Arial" w:hAnsi="Arial" w:cs="Arial"/>
          <w:sz w:val="20"/>
          <w:szCs w:val="20"/>
        </w:rPr>
        <w:t xml:space="preserve">. Im Jahr 2016 gründete er gemeinsam mit </w:t>
      </w:r>
      <w:r w:rsidR="00560E3E">
        <w:rPr>
          <w:rFonts w:ascii="Arial" w:hAnsi="Arial" w:cs="Arial"/>
          <w:sz w:val="20"/>
          <w:szCs w:val="20"/>
        </w:rPr>
        <w:t xml:space="preserve">weiteren </w:t>
      </w:r>
      <w:r w:rsidR="00BE3B09">
        <w:rPr>
          <w:rFonts w:ascii="Arial" w:hAnsi="Arial" w:cs="Arial"/>
          <w:sz w:val="20"/>
          <w:szCs w:val="20"/>
        </w:rPr>
        <w:t>namhaften</w:t>
      </w:r>
      <w:r w:rsidR="00D90168">
        <w:rPr>
          <w:rFonts w:ascii="Arial" w:hAnsi="Arial" w:cs="Arial"/>
          <w:sz w:val="20"/>
          <w:szCs w:val="20"/>
        </w:rPr>
        <w:t xml:space="preserve"> Privatinvestoren</w:t>
      </w:r>
      <w:r w:rsidR="00BE3B09">
        <w:rPr>
          <w:rFonts w:ascii="Arial" w:hAnsi="Arial" w:cs="Arial"/>
          <w:sz w:val="20"/>
          <w:szCs w:val="20"/>
        </w:rPr>
        <w:t xml:space="preserve"> </w:t>
      </w:r>
      <w:r w:rsidR="00A13453" w:rsidRPr="00A13453">
        <w:rPr>
          <w:rFonts w:ascii="Arial" w:hAnsi="Arial" w:cs="Arial"/>
          <w:sz w:val="20"/>
          <w:szCs w:val="20"/>
        </w:rPr>
        <w:t xml:space="preserve">die </w:t>
      </w:r>
      <w:r>
        <w:rPr>
          <w:rFonts w:ascii="Arial" w:hAnsi="Arial" w:cs="Arial"/>
          <w:sz w:val="20"/>
          <w:szCs w:val="20"/>
        </w:rPr>
        <w:t xml:space="preserve">deutsch-holländische </w:t>
      </w:r>
      <w:r w:rsidR="00A13453" w:rsidRPr="00A13453">
        <w:rPr>
          <w:rFonts w:ascii="Arial" w:hAnsi="Arial" w:cs="Arial"/>
          <w:sz w:val="20"/>
          <w:szCs w:val="20"/>
        </w:rPr>
        <w:t>econnext Gruppe, die sich satzungsgemäß ausschließlich der Gründung und Betreuung von Tochterunternehmen verschrieben hat, die zur Erreichung der UN</w:t>
      </w:r>
      <w:r w:rsidR="00511255">
        <w:rPr>
          <w:rFonts w:ascii="Arial" w:hAnsi="Arial" w:cs="Arial"/>
          <w:sz w:val="20"/>
          <w:szCs w:val="20"/>
        </w:rPr>
        <w:t>-</w:t>
      </w:r>
      <w:r w:rsidR="00A13453" w:rsidRPr="00A13453">
        <w:rPr>
          <w:rFonts w:ascii="Arial" w:hAnsi="Arial" w:cs="Arial"/>
          <w:sz w:val="20"/>
          <w:szCs w:val="20"/>
        </w:rPr>
        <w:t>Nachhaltigkeits</w:t>
      </w:r>
      <w:r w:rsidR="00A13453">
        <w:rPr>
          <w:rFonts w:ascii="Arial" w:hAnsi="Arial" w:cs="Arial"/>
          <w:sz w:val="20"/>
          <w:szCs w:val="20"/>
        </w:rPr>
        <w:t>ziele positiv beitragen.</w:t>
      </w:r>
    </w:p>
    <w:p w14:paraId="136DF272" w14:textId="019FF216" w:rsidR="006A31C8" w:rsidRDefault="006A31C8" w:rsidP="00516B71">
      <w:pPr>
        <w:widowControl w:val="0"/>
        <w:autoSpaceDE w:val="0"/>
        <w:autoSpaceDN w:val="0"/>
        <w:adjustRightInd w:val="0"/>
        <w:spacing w:after="160" w:line="270" w:lineRule="exact"/>
        <w:jc w:val="both"/>
        <w:rPr>
          <w:rFonts w:ascii="Arial" w:hAnsi="Arial" w:cs="Arial"/>
          <w:color w:val="000000"/>
          <w:sz w:val="20"/>
          <w:szCs w:val="19"/>
        </w:rPr>
      </w:pPr>
      <w:r w:rsidRPr="006A31C8">
        <w:rPr>
          <w:rFonts w:ascii="Arial" w:hAnsi="Arial" w:cs="Arial"/>
          <w:color w:val="000000"/>
          <w:sz w:val="20"/>
          <w:szCs w:val="19"/>
        </w:rPr>
        <w:t>Die Vortragsreihe „HSHL Wissens Wert: Globale Märkte“ ist Teil des Vorlesungsprogramms für Studierende des Studiengangs „Interkulturelle Wirtschaftspsychologie“. Darüber hinaus werden diese Vorträge für alle interessierten Bürgerinnen und Bürger geöffnet. Einladender Professor und Initiator der Vortragsreihe „Globale Märkte“ ist Prof. Dr. Christoph Harff, Lehrgebiet „Internationale Wirtschaftsbeziehungen“.</w:t>
      </w:r>
    </w:p>
    <w:p w14:paraId="7016E27F" w14:textId="4514688D" w:rsidR="005B6866" w:rsidRDefault="005B6866" w:rsidP="00516B71">
      <w:pPr>
        <w:widowControl w:val="0"/>
        <w:autoSpaceDE w:val="0"/>
        <w:autoSpaceDN w:val="0"/>
        <w:adjustRightInd w:val="0"/>
        <w:spacing w:after="160" w:line="270" w:lineRule="exact"/>
        <w:jc w:val="both"/>
        <w:rPr>
          <w:rFonts w:ascii="Arial" w:hAnsi="Arial" w:cs="Arial"/>
          <w:color w:val="000000"/>
          <w:sz w:val="20"/>
          <w:szCs w:val="19"/>
        </w:rPr>
      </w:pPr>
    </w:p>
    <w:p w14:paraId="3AFBC2C3" w14:textId="676B8F00" w:rsidR="00DB1075" w:rsidRDefault="00DB1075" w:rsidP="00516B71">
      <w:pPr>
        <w:widowControl w:val="0"/>
        <w:autoSpaceDE w:val="0"/>
        <w:autoSpaceDN w:val="0"/>
        <w:adjustRightInd w:val="0"/>
        <w:spacing w:after="160" w:line="270" w:lineRule="exact"/>
        <w:jc w:val="both"/>
        <w:rPr>
          <w:rFonts w:ascii="Arial" w:hAnsi="Arial" w:cs="Arial"/>
          <w:color w:val="000000"/>
          <w:sz w:val="20"/>
          <w:szCs w:val="19"/>
        </w:rPr>
      </w:pPr>
    </w:p>
    <w:p w14:paraId="2459DCE0" w14:textId="77777777" w:rsidR="00DB1075" w:rsidRDefault="00DB1075" w:rsidP="00516B71">
      <w:pPr>
        <w:widowControl w:val="0"/>
        <w:autoSpaceDE w:val="0"/>
        <w:autoSpaceDN w:val="0"/>
        <w:adjustRightInd w:val="0"/>
        <w:spacing w:after="160" w:line="270" w:lineRule="exact"/>
        <w:jc w:val="both"/>
        <w:rPr>
          <w:rFonts w:ascii="Arial" w:hAnsi="Arial" w:cs="Arial"/>
          <w:color w:val="000000"/>
          <w:sz w:val="20"/>
          <w:szCs w:val="19"/>
        </w:rPr>
      </w:pPr>
      <w:bookmarkStart w:id="0" w:name="_GoBack"/>
      <w:bookmarkEnd w:id="0"/>
    </w:p>
    <w:p w14:paraId="0109DDB0" w14:textId="77777777" w:rsidR="005B6866" w:rsidRPr="005B6866" w:rsidRDefault="005B6866" w:rsidP="00516B71">
      <w:pPr>
        <w:widowControl w:val="0"/>
        <w:autoSpaceDE w:val="0"/>
        <w:autoSpaceDN w:val="0"/>
        <w:adjustRightInd w:val="0"/>
        <w:spacing w:after="160" w:line="270" w:lineRule="exact"/>
        <w:jc w:val="both"/>
        <w:rPr>
          <w:rFonts w:ascii="Arial" w:hAnsi="Arial" w:cs="Arial"/>
          <w:color w:val="000000"/>
          <w:sz w:val="20"/>
          <w:szCs w:val="19"/>
          <w:u w:val="single"/>
        </w:rPr>
      </w:pPr>
      <w:r w:rsidRPr="005B6866">
        <w:rPr>
          <w:rFonts w:ascii="Arial" w:hAnsi="Arial" w:cs="Arial"/>
          <w:color w:val="000000"/>
          <w:sz w:val="20"/>
          <w:szCs w:val="19"/>
          <w:u w:val="single"/>
        </w:rPr>
        <w:t>Weitere Informationen:</w:t>
      </w:r>
    </w:p>
    <w:p w14:paraId="3B2307E0" w14:textId="1886BC86" w:rsidR="005B6866" w:rsidRDefault="00DB1075" w:rsidP="005B6866">
      <w:pPr>
        <w:widowControl w:val="0"/>
        <w:autoSpaceDE w:val="0"/>
        <w:autoSpaceDN w:val="0"/>
        <w:adjustRightInd w:val="0"/>
        <w:spacing w:after="160" w:line="270" w:lineRule="exact"/>
        <w:jc w:val="both"/>
        <w:rPr>
          <w:rFonts w:ascii="Arial" w:hAnsi="Arial" w:cs="Arial"/>
          <w:sz w:val="20"/>
          <w:szCs w:val="20"/>
        </w:rPr>
      </w:pPr>
      <w:hyperlink r:id="rId9" w:history="1">
        <w:r w:rsidR="005B6866" w:rsidRPr="000C0815">
          <w:rPr>
            <w:rStyle w:val="Hyperlink"/>
            <w:rFonts w:ascii="Arial" w:hAnsi="Arial" w:cs="Arial"/>
            <w:sz w:val="20"/>
            <w:szCs w:val="19"/>
          </w:rPr>
          <w:t>www.sustainabledevelopment.un.org/</w:t>
        </w:r>
      </w:hyperlink>
      <w:r w:rsidR="005B6866">
        <w:rPr>
          <w:rFonts w:ascii="Arial" w:hAnsi="Arial" w:cs="Arial"/>
          <w:color w:val="000000"/>
          <w:sz w:val="20"/>
          <w:szCs w:val="19"/>
        </w:rPr>
        <w:t xml:space="preserve">  - </w:t>
      </w:r>
      <w:r w:rsidR="005B6866">
        <w:rPr>
          <w:rFonts w:ascii="Arial" w:hAnsi="Arial" w:cs="Arial"/>
          <w:sz w:val="20"/>
          <w:szCs w:val="20"/>
        </w:rPr>
        <w:t xml:space="preserve">Ziele für nachhaltige Entwicklung </w:t>
      </w:r>
      <w:r w:rsidR="005B6866" w:rsidRPr="00E57AD5">
        <w:rPr>
          <w:rFonts w:ascii="Arial" w:hAnsi="Arial" w:cs="Arial"/>
          <w:sz w:val="20"/>
          <w:szCs w:val="20"/>
        </w:rPr>
        <w:t>der UN</w:t>
      </w:r>
    </w:p>
    <w:p w14:paraId="03FB155C" w14:textId="0249F22B" w:rsidR="00560E3E" w:rsidRDefault="00DB1075" w:rsidP="005B6866">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560E3E" w:rsidRPr="000C0815">
          <w:rPr>
            <w:rStyle w:val="Hyperlink"/>
            <w:rFonts w:ascii="Arial" w:hAnsi="Arial" w:cs="Arial"/>
            <w:sz w:val="20"/>
            <w:szCs w:val="19"/>
          </w:rPr>
          <w:t>www.hshl.de/vortragsreihen-und-kolloquien</w:t>
        </w:r>
      </w:hyperlink>
      <w:r w:rsidR="00560E3E">
        <w:rPr>
          <w:rFonts w:ascii="Arial" w:hAnsi="Arial" w:cs="Arial"/>
          <w:color w:val="000000"/>
          <w:sz w:val="20"/>
          <w:szCs w:val="19"/>
        </w:rPr>
        <w:t xml:space="preserve"> </w:t>
      </w:r>
    </w:p>
    <w:p w14:paraId="69DBFF36" w14:textId="5DCF04D0" w:rsidR="00362F8A" w:rsidRDefault="00DB1075" w:rsidP="005B6866">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362F8A" w:rsidRPr="00FE1844">
          <w:rPr>
            <w:rStyle w:val="Hyperlink"/>
            <w:rFonts w:ascii="Arial" w:hAnsi="Arial" w:cs="Arial"/>
            <w:sz w:val="20"/>
            <w:szCs w:val="19"/>
          </w:rPr>
          <w:t>https://econnext.eu/</w:t>
        </w:r>
      </w:hyperlink>
    </w:p>
    <w:p w14:paraId="1FEE5351" w14:textId="77777777" w:rsidR="00362F8A" w:rsidRDefault="00362F8A" w:rsidP="005B6866">
      <w:pPr>
        <w:widowControl w:val="0"/>
        <w:autoSpaceDE w:val="0"/>
        <w:autoSpaceDN w:val="0"/>
        <w:adjustRightInd w:val="0"/>
        <w:spacing w:after="160" w:line="270" w:lineRule="exact"/>
        <w:jc w:val="both"/>
        <w:rPr>
          <w:rFonts w:ascii="Arial" w:hAnsi="Arial" w:cs="Arial"/>
          <w:color w:val="000000"/>
          <w:sz w:val="20"/>
          <w:szCs w:val="19"/>
        </w:rPr>
      </w:pPr>
    </w:p>
    <w:p w14:paraId="629B2EF2" w14:textId="60FC2549" w:rsidR="00516B71" w:rsidRPr="00516B71" w:rsidRDefault="00516B71" w:rsidP="00516B71">
      <w:pPr>
        <w:widowControl w:val="0"/>
        <w:autoSpaceDE w:val="0"/>
        <w:autoSpaceDN w:val="0"/>
        <w:adjustRightInd w:val="0"/>
        <w:spacing w:after="160" w:line="270" w:lineRule="exact"/>
        <w:jc w:val="both"/>
        <w:rPr>
          <w:rFonts w:ascii="Arial" w:hAnsi="Arial" w:cs="Arial"/>
          <w:color w:val="000000"/>
          <w:sz w:val="20"/>
          <w:szCs w:val="19"/>
        </w:rPr>
      </w:pPr>
      <w:r w:rsidRPr="00516B71">
        <w:rPr>
          <w:rFonts w:ascii="Arial" w:hAnsi="Arial" w:cs="Arial"/>
          <w:color w:val="000000"/>
          <w:sz w:val="20"/>
          <w:szCs w:val="19"/>
        </w:rPr>
        <w:t>Über die Hochschule Hamm-Lippstadt:</w:t>
      </w:r>
    </w:p>
    <w:p w14:paraId="16D9F0BE" w14:textId="62BE6E08" w:rsidR="00516B71" w:rsidRPr="0071004D" w:rsidRDefault="005D4B75" w:rsidP="00516B71">
      <w:pPr>
        <w:widowControl w:val="0"/>
        <w:autoSpaceDE w:val="0"/>
        <w:autoSpaceDN w:val="0"/>
        <w:adjustRightInd w:val="0"/>
        <w:spacing w:after="160" w:line="270" w:lineRule="exact"/>
        <w:jc w:val="both"/>
        <w:rPr>
          <w:rFonts w:ascii="Arial" w:hAnsi="Arial" w:cs="Arial"/>
          <w:sz w:val="20"/>
          <w:szCs w:val="19"/>
        </w:rPr>
      </w:pPr>
      <w:r w:rsidRPr="005D4B75">
        <w:rPr>
          <w:rFonts w:ascii="Arial" w:hAnsi="Arial" w:cs="Arial"/>
          <w:color w:val="000000"/>
          <w:sz w:val="20"/>
          <w:szCs w:val="19"/>
        </w:rPr>
        <w:lastRenderedPageBreak/>
        <w:t xml:space="preserve">Seit 2009 bietet die staatliche Hochschule Hamm-Lippstadt ein innovatives Studienangebot mit Fokus auf Ingenieurwissenschaften, Naturwissenschaften, Informatik und Wirtschaft. </w:t>
      </w:r>
      <w:r w:rsidR="00516B71" w:rsidRPr="00516B71">
        <w:rPr>
          <w:rFonts w:ascii="Arial" w:hAnsi="Arial" w:cs="Arial"/>
          <w:color w:val="000000"/>
          <w:sz w:val="20"/>
          <w:szCs w:val="19"/>
        </w:rPr>
        <w:t>Aktuell si</w:t>
      </w:r>
      <w:r>
        <w:rPr>
          <w:rFonts w:ascii="Arial" w:hAnsi="Arial" w:cs="Arial"/>
          <w:color w:val="000000"/>
          <w:sz w:val="20"/>
          <w:szCs w:val="19"/>
        </w:rPr>
        <w:t>nd ru</w:t>
      </w:r>
      <w:r w:rsidRPr="0071004D">
        <w:rPr>
          <w:rFonts w:ascii="Arial" w:hAnsi="Arial" w:cs="Arial"/>
          <w:sz w:val="20"/>
          <w:szCs w:val="19"/>
        </w:rPr>
        <w:t xml:space="preserve">nd </w:t>
      </w:r>
      <w:r w:rsidR="00935E14" w:rsidRPr="0071004D">
        <w:rPr>
          <w:rFonts w:ascii="Arial" w:hAnsi="Arial" w:cs="Arial"/>
          <w:sz w:val="20"/>
          <w:szCs w:val="19"/>
        </w:rPr>
        <w:t>6200</w:t>
      </w:r>
      <w:r w:rsidR="00516B71" w:rsidRPr="0071004D">
        <w:rPr>
          <w:rFonts w:ascii="Arial" w:hAnsi="Arial" w:cs="Arial"/>
          <w:sz w:val="20"/>
          <w:szCs w:val="19"/>
        </w:rPr>
        <w:t xml:space="preserve"> Studier</w:t>
      </w:r>
      <w:r w:rsidR="00D56228" w:rsidRPr="0071004D">
        <w:rPr>
          <w:rFonts w:ascii="Arial" w:hAnsi="Arial" w:cs="Arial"/>
          <w:sz w:val="20"/>
          <w:szCs w:val="19"/>
        </w:rPr>
        <w:t>ende in 14 Bachelor- sowie zehn</w:t>
      </w:r>
      <w:r w:rsidR="00E85F47" w:rsidRPr="0071004D">
        <w:rPr>
          <w:rFonts w:ascii="Arial" w:hAnsi="Arial" w:cs="Arial"/>
          <w:sz w:val="20"/>
          <w:szCs w:val="19"/>
        </w:rPr>
        <w:t xml:space="preserve"> </w:t>
      </w:r>
      <w:r w:rsidR="00516B71" w:rsidRPr="0071004D">
        <w:rPr>
          <w:rFonts w:ascii="Arial" w:hAnsi="Arial" w:cs="Arial"/>
          <w:sz w:val="20"/>
          <w:szCs w:val="19"/>
        </w:rPr>
        <w:t xml:space="preserve">Masterstudiengängen eingeschrieben. </w:t>
      </w:r>
    </w:p>
    <w:p w14:paraId="0FE13E24" w14:textId="6EE93A68" w:rsidR="005D4B75" w:rsidRDefault="005D4B75" w:rsidP="00516B71">
      <w:pPr>
        <w:widowControl w:val="0"/>
        <w:autoSpaceDE w:val="0"/>
        <w:autoSpaceDN w:val="0"/>
        <w:adjustRightInd w:val="0"/>
        <w:spacing w:after="160" w:line="270" w:lineRule="exact"/>
        <w:jc w:val="both"/>
        <w:rPr>
          <w:rFonts w:ascii="Arial" w:hAnsi="Arial" w:cs="Arial"/>
          <w:color w:val="000000"/>
          <w:sz w:val="20"/>
          <w:szCs w:val="19"/>
        </w:rPr>
      </w:pPr>
      <w:r w:rsidRPr="005D4B75">
        <w:rPr>
          <w:rFonts w:ascii="Arial" w:hAnsi="Arial" w:cs="Arial"/>
          <w:color w:val="000000"/>
          <w:sz w:val="20"/>
          <w:szCs w:val="19"/>
        </w:rPr>
        <w:t xml:space="preserve">An </w:t>
      </w:r>
      <w:r>
        <w:rPr>
          <w:rFonts w:ascii="Arial" w:hAnsi="Arial" w:cs="Arial"/>
          <w:color w:val="000000"/>
          <w:sz w:val="20"/>
          <w:szCs w:val="19"/>
        </w:rPr>
        <w:t xml:space="preserve">den </w:t>
      </w:r>
      <w:r w:rsidRPr="005D4B75">
        <w:rPr>
          <w:rFonts w:ascii="Arial" w:hAnsi="Arial" w:cs="Arial"/>
          <w:color w:val="000000"/>
          <w:sz w:val="20"/>
          <w:szCs w:val="19"/>
        </w:rPr>
        <w:t>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6EA2BD0E" w:rsidR="007D070D" w:rsidRPr="00913271" w:rsidRDefault="00FA1312" w:rsidP="00516B71">
      <w:pPr>
        <w:widowControl w:val="0"/>
        <w:autoSpaceDE w:val="0"/>
        <w:autoSpaceDN w:val="0"/>
        <w:adjustRightInd w:val="0"/>
        <w:spacing w:after="160" w:line="270" w:lineRule="exact"/>
        <w:jc w:val="both"/>
        <w:rPr>
          <w:rFonts w:ascii="Arial" w:hAnsi="Arial" w:cs="Arial"/>
          <w:sz w:val="20"/>
          <w:szCs w:val="19"/>
        </w:rPr>
      </w:pPr>
      <w:r w:rsidRPr="00913271">
        <w:rPr>
          <w:rFonts w:ascii="Arial" w:hAnsi="Arial" w:cs="Arial"/>
          <w:sz w:val="20"/>
          <w:szCs w:val="19"/>
        </w:rPr>
        <w:t>www.hshl.de</w:t>
      </w:r>
    </w:p>
    <w:sectPr w:rsidR="007D070D" w:rsidRPr="0091327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8FAFD" w14:textId="77777777" w:rsidR="00537CBC" w:rsidRDefault="00537CBC" w:rsidP="00986B1C">
      <w:r>
        <w:separator/>
      </w:r>
    </w:p>
  </w:endnote>
  <w:endnote w:type="continuationSeparator" w:id="0">
    <w:p w14:paraId="516818F1" w14:textId="77777777" w:rsidR="00537CBC" w:rsidRDefault="00537CB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FABB2" w14:textId="77777777" w:rsidR="00537CBC" w:rsidRDefault="00537CBC" w:rsidP="00986B1C">
      <w:r>
        <w:separator/>
      </w:r>
    </w:p>
  </w:footnote>
  <w:footnote w:type="continuationSeparator" w:id="0">
    <w:p w14:paraId="48E642FD" w14:textId="77777777" w:rsidR="00537CBC" w:rsidRDefault="00537CB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CB2797"/>
    <w:multiLevelType w:val="hybridMultilevel"/>
    <w:tmpl w:val="01383C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D3328FC"/>
    <w:multiLevelType w:val="hybridMultilevel"/>
    <w:tmpl w:val="0220F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771300"/>
    <w:multiLevelType w:val="hybridMultilevel"/>
    <w:tmpl w:val="4E1CD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8D63EB"/>
    <w:multiLevelType w:val="hybridMultilevel"/>
    <w:tmpl w:val="DB3AD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846F69"/>
    <w:multiLevelType w:val="hybridMultilevel"/>
    <w:tmpl w:val="9C40E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CF37CB"/>
    <w:multiLevelType w:val="hybridMultilevel"/>
    <w:tmpl w:val="3D102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CE19BA"/>
    <w:multiLevelType w:val="hybridMultilevel"/>
    <w:tmpl w:val="ABA433BC"/>
    <w:lvl w:ilvl="0" w:tplc="B5F28682">
      <w:start w:val="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FB3E3E"/>
    <w:multiLevelType w:val="multilevel"/>
    <w:tmpl w:val="34A0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6"/>
  </w:num>
  <w:num w:numId="4">
    <w:abstractNumId w:val="0"/>
  </w:num>
  <w:num w:numId="5">
    <w:abstractNumId w:val="10"/>
  </w:num>
  <w:num w:numId="6">
    <w:abstractNumId w:val="11"/>
  </w:num>
  <w:num w:numId="7">
    <w:abstractNumId w:val="3"/>
  </w:num>
  <w:num w:numId="8">
    <w:abstractNumId w:val="4"/>
  </w:num>
  <w:num w:numId="9">
    <w:abstractNumId w:val="13"/>
  </w:num>
  <w:num w:numId="10">
    <w:abstractNumId w:val="9"/>
  </w:num>
  <w:num w:numId="11">
    <w:abstractNumId w:val="2"/>
  </w:num>
  <w:num w:numId="12">
    <w:abstractNumId w:val="1"/>
  </w:num>
  <w:num w:numId="13">
    <w:abstractNumId w:val="15"/>
  </w:num>
  <w:num w:numId="14">
    <w:abstractNumId w:val="8"/>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008CA"/>
    <w:rsid w:val="0000225F"/>
    <w:rsid w:val="00006892"/>
    <w:rsid w:val="0001040A"/>
    <w:rsid w:val="00011224"/>
    <w:rsid w:val="000208D4"/>
    <w:rsid w:val="00020E5F"/>
    <w:rsid w:val="00023E1D"/>
    <w:rsid w:val="00024C8A"/>
    <w:rsid w:val="000270F4"/>
    <w:rsid w:val="00031E81"/>
    <w:rsid w:val="00033AFA"/>
    <w:rsid w:val="000375CC"/>
    <w:rsid w:val="00043396"/>
    <w:rsid w:val="000434F5"/>
    <w:rsid w:val="00045956"/>
    <w:rsid w:val="00045D16"/>
    <w:rsid w:val="000469E2"/>
    <w:rsid w:val="0005384B"/>
    <w:rsid w:val="0005491B"/>
    <w:rsid w:val="00056BE3"/>
    <w:rsid w:val="0005789A"/>
    <w:rsid w:val="00064306"/>
    <w:rsid w:val="00067070"/>
    <w:rsid w:val="00084FA5"/>
    <w:rsid w:val="00085E44"/>
    <w:rsid w:val="00090022"/>
    <w:rsid w:val="00093137"/>
    <w:rsid w:val="000939B6"/>
    <w:rsid w:val="0009724C"/>
    <w:rsid w:val="000A275A"/>
    <w:rsid w:val="000B0DE4"/>
    <w:rsid w:val="000B29D3"/>
    <w:rsid w:val="000B2B03"/>
    <w:rsid w:val="000C2090"/>
    <w:rsid w:val="000C698C"/>
    <w:rsid w:val="000D6211"/>
    <w:rsid w:val="000E3646"/>
    <w:rsid w:val="000F2161"/>
    <w:rsid w:val="000F55DA"/>
    <w:rsid w:val="00101E55"/>
    <w:rsid w:val="0010682D"/>
    <w:rsid w:val="00121A64"/>
    <w:rsid w:val="00122A37"/>
    <w:rsid w:val="0012374D"/>
    <w:rsid w:val="001244BB"/>
    <w:rsid w:val="0012455F"/>
    <w:rsid w:val="0012693A"/>
    <w:rsid w:val="00143DFC"/>
    <w:rsid w:val="00144996"/>
    <w:rsid w:val="001449A4"/>
    <w:rsid w:val="00152262"/>
    <w:rsid w:val="00153EA2"/>
    <w:rsid w:val="00154ACC"/>
    <w:rsid w:val="00183EC6"/>
    <w:rsid w:val="0018669F"/>
    <w:rsid w:val="00187FF4"/>
    <w:rsid w:val="001958A1"/>
    <w:rsid w:val="001971AF"/>
    <w:rsid w:val="001A082C"/>
    <w:rsid w:val="001A12D5"/>
    <w:rsid w:val="001A2126"/>
    <w:rsid w:val="001A2D8D"/>
    <w:rsid w:val="001A596D"/>
    <w:rsid w:val="001A5B9E"/>
    <w:rsid w:val="001A7E32"/>
    <w:rsid w:val="001B20FD"/>
    <w:rsid w:val="001B55C3"/>
    <w:rsid w:val="001C12EE"/>
    <w:rsid w:val="001C2D34"/>
    <w:rsid w:val="001C3C8A"/>
    <w:rsid w:val="001C50BE"/>
    <w:rsid w:val="001C7518"/>
    <w:rsid w:val="001C7FD2"/>
    <w:rsid w:val="001D0DC4"/>
    <w:rsid w:val="001D3F7B"/>
    <w:rsid w:val="001D7001"/>
    <w:rsid w:val="001D7442"/>
    <w:rsid w:val="001E3EB7"/>
    <w:rsid w:val="001E401E"/>
    <w:rsid w:val="001E561A"/>
    <w:rsid w:val="001F5E33"/>
    <w:rsid w:val="002015DA"/>
    <w:rsid w:val="00204ED0"/>
    <w:rsid w:val="00210406"/>
    <w:rsid w:val="002122CA"/>
    <w:rsid w:val="00213265"/>
    <w:rsid w:val="00213D4F"/>
    <w:rsid w:val="00222F39"/>
    <w:rsid w:val="0022487B"/>
    <w:rsid w:val="00231E29"/>
    <w:rsid w:val="002330F3"/>
    <w:rsid w:val="002342CB"/>
    <w:rsid w:val="00234CDE"/>
    <w:rsid w:val="00241CB6"/>
    <w:rsid w:val="00246793"/>
    <w:rsid w:val="00246ACD"/>
    <w:rsid w:val="00250243"/>
    <w:rsid w:val="00261455"/>
    <w:rsid w:val="0027490C"/>
    <w:rsid w:val="00275B3F"/>
    <w:rsid w:val="00280AD7"/>
    <w:rsid w:val="00286108"/>
    <w:rsid w:val="00293C06"/>
    <w:rsid w:val="002A0771"/>
    <w:rsid w:val="002A0D1C"/>
    <w:rsid w:val="002A4111"/>
    <w:rsid w:val="002B08E1"/>
    <w:rsid w:val="002B336D"/>
    <w:rsid w:val="002C4D64"/>
    <w:rsid w:val="002C7BF8"/>
    <w:rsid w:val="002D45C1"/>
    <w:rsid w:val="002E0C2B"/>
    <w:rsid w:val="002E1258"/>
    <w:rsid w:val="002E1298"/>
    <w:rsid w:val="002E490F"/>
    <w:rsid w:val="002E7811"/>
    <w:rsid w:val="002F6837"/>
    <w:rsid w:val="00301261"/>
    <w:rsid w:val="0030415E"/>
    <w:rsid w:val="003067ED"/>
    <w:rsid w:val="003069EE"/>
    <w:rsid w:val="0031133C"/>
    <w:rsid w:val="0031752D"/>
    <w:rsid w:val="003237AA"/>
    <w:rsid w:val="003241A1"/>
    <w:rsid w:val="00324D99"/>
    <w:rsid w:val="003323C4"/>
    <w:rsid w:val="00335A35"/>
    <w:rsid w:val="00337BE9"/>
    <w:rsid w:val="00347B40"/>
    <w:rsid w:val="003511B1"/>
    <w:rsid w:val="003532BD"/>
    <w:rsid w:val="0035521B"/>
    <w:rsid w:val="00356521"/>
    <w:rsid w:val="00356F66"/>
    <w:rsid w:val="00361ACE"/>
    <w:rsid w:val="00362F8A"/>
    <w:rsid w:val="003640D3"/>
    <w:rsid w:val="003724EC"/>
    <w:rsid w:val="00377F88"/>
    <w:rsid w:val="00390A00"/>
    <w:rsid w:val="00393555"/>
    <w:rsid w:val="00394089"/>
    <w:rsid w:val="00397DDC"/>
    <w:rsid w:val="003B7CC5"/>
    <w:rsid w:val="003C3897"/>
    <w:rsid w:val="003D4B8F"/>
    <w:rsid w:val="003D668C"/>
    <w:rsid w:val="003E180A"/>
    <w:rsid w:val="003E3B74"/>
    <w:rsid w:val="003E75A0"/>
    <w:rsid w:val="003F705C"/>
    <w:rsid w:val="003F7EC4"/>
    <w:rsid w:val="00402900"/>
    <w:rsid w:val="00426136"/>
    <w:rsid w:val="00426A25"/>
    <w:rsid w:val="004310F0"/>
    <w:rsid w:val="00435598"/>
    <w:rsid w:val="00436A2B"/>
    <w:rsid w:val="004407A9"/>
    <w:rsid w:val="004435B8"/>
    <w:rsid w:val="0045238C"/>
    <w:rsid w:val="00457E14"/>
    <w:rsid w:val="00462B86"/>
    <w:rsid w:val="00463590"/>
    <w:rsid w:val="00466401"/>
    <w:rsid w:val="004A1BA2"/>
    <w:rsid w:val="004B25D5"/>
    <w:rsid w:val="004C27ED"/>
    <w:rsid w:val="004C5AFF"/>
    <w:rsid w:val="004D341D"/>
    <w:rsid w:val="004E1877"/>
    <w:rsid w:val="004F3038"/>
    <w:rsid w:val="004F51A4"/>
    <w:rsid w:val="00503F47"/>
    <w:rsid w:val="00511255"/>
    <w:rsid w:val="00516B71"/>
    <w:rsid w:val="00516CF4"/>
    <w:rsid w:val="0051769F"/>
    <w:rsid w:val="005248CD"/>
    <w:rsid w:val="005251B5"/>
    <w:rsid w:val="005323C1"/>
    <w:rsid w:val="00537CBC"/>
    <w:rsid w:val="00541289"/>
    <w:rsid w:val="005430AC"/>
    <w:rsid w:val="005449C5"/>
    <w:rsid w:val="00552F3E"/>
    <w:rsid w:val="00553E4D"/>
    <w:rsid w:val="005551A9"/>
    <w:rsid w:val="00555583"/>
    <w:rsid w:val="005570EC"/>
    <w:rsid w:val="00560E3E"/>
    <w:rsid w:val="0056553F"/>
    <w:rsid w:val="005661B1"/>
    <w:rsid w:val="00573021"/>
    <w:rsid w:val="00577595"/>
    <w:rsid w:val="00581DAE"/>
    <w:rsid w:val="00593756"/>
    <w:rsid w:val="00595304"/>
    <w:rsid w:val="005974DA"/>
    <w:rsid w:val="005A622A"/>
    <w:rsid w:val="005A7042"/>
    <w:rsid w:val="005B20F6"/>
    <w:rsid w:val="005B4E25"/>
    <w:rsid w:val="005B6866"/>
    <w:rsid w:val="005C2DCC"/>
    <w:rsid w:val="005C3F91"/>
    <w:rsid w:val="005C4641"/>
    <w:rsid w:val="005C7385"/>
    <w:rsid w:val="005D4B75"/>
    <w:rsid w:val="005D5FDD"/>
    <w:rsid w:val="005D60AC"/>
    <w:rsid w:val="005D6491"/>
    <w:rsid w:val="005E28B5"/>
    <w:rsid w:val="005E650A"/>
    <w:rsid w:val="005E6C5F"/>
    <w:rsid w:val="005F0848"/>
    <w:rsid w:val="005F7827"/>
    <w:rsid w:val="00601D18"/>
    <w:rsid w:val="00601DAE"/>
    <w:rsid w:val="00603B8D"/>
    <w:rsid w:val="00610204"/>
    <w:rsid w:val="00616728"/>
    <w:rsid w:val="006216D8"/>
    <w:rsid w:val="00622BC9"/>
    <w:rsid w:val="006236BF"/>
    <w:rsid w:val="00625583"/>
    <w:rsid w:val="00643777"/>
    <w:rsid w:val="00645331"/>
    <w:rsid w:val="00646193"/>
    <w:rsid w:val="006473AA"/>
    <w:rsid w:val="006618FD"/>
    <w:rsid w:val="00661A1A"/>
    <w:rsid w:val="00663060"/>
    <w:rsid w:val="00667E8A"/>
    <w:rsid w:val="00675BA7"/>
    <w:rsid w:val="00676C8F"/>
    <w:rsid w:val="0068043A"/>
    <w:rsid w:val="00690505"/>
    <w:rsid w:val="006916B8"/>
    <w:rsid w:val="006A246F"/>
    <w:rsid w:val="006A31C8"/>
    <w:rsid w:val="006A5BBA"/>
    <w:rsid w:val="006B2DC1"/>
    <w:rsid w:val="006B6616"/>
    <w:rsid w:val="006B6B83"/>
    <w:rsid w:val="006C33D1"/>
    <w:rsid w:val="006C3ACC"/>
    <w:rsid w:val="006D3527"/>
    <w:rsid w:val="006D5B07"/>
    <w:rsid w:val="006E325C"/>
    <w:rsid w:val="006F683B"/>
    <w:rsid w:val="00701EFE"/>
    <w:rsid w:val="00706206"/>
    <w:rsid w:val="0071004D"/>
    <w:rsid w:val="007149D0"/>
    <w:rsid w:val="00722939"/>
    <w:rsid w:val="007238C5"/>
    <w:rsid w:val="00726C02"/>
    <w:rsid w:val="0073032C"/>
    <w:rsid w:val="00732A59"/>
    <w:rsid w:val="00736F08"/>
    <w:rsid w:val="007407FA"/>
    <w:rsid w:val="00741578"/>
    <w:rsid w:val="0075323D"/>
    <w:rsid w:val="00757FD5"/>
    <w:rsid w:val="00761411"/>
    <w:rsid w:val="00762293"/>
    <w:rsid w:val="00763F12"/>
    <w:rsid w:val="00765D81"/>
    <w:rsid w:val="0077154E"/>
    <w:rsid w:val="00776BEF"/>
    <w:rsid w:val="00780367"/>
    <w:rsid w:val="0078295A"/>
    <w:rsid w:val="00792857"/>
    <w:rsid w:val="007A0AC4"/>
    <w:rsid w:val="007A3A0C"/>
    <w:rsid w:val="007A66F5"/>
    <w:rsid w:val="007C6267"/>
    <w:rsid w:val="007D070D"/>
    <w:rsid w:val="007D0852"/>
    <w:rsid w:val="007D2524"/>
    <w:rsid w:val="007D279E"/>
    <w:rsid w:val="007E197B"/>
    <w:rsid w:val="007E2665"/>
    <w:rsid w:val="007E3E44"/>
    <w:rsid w:val="007E4F4B"/>
    <w:rsid w:val="007F31D7"/>
    <w:rsid w:val="00803582"/>
    <w:rsid w:val="00813F34"/>
    <w:rsid w:val="00814654"/>
    <w:rsid w:val="00820C46"/>
    <w:rsid w:val="00820D76"/>
    <w:rsid w:val="00821D64"/>
    <w:rsid w:val="00822FE9"/>
    <w:rsid w:val="00824CBB"/>
    <w:rsid w:val="00825E98"/>
    <w:rsid w:val="00827368"/>
    <w:rsid w:val="00833FFC"/>
    <w:rsid w:val="008341A1"/>
    <w:rsid w:val="00835DEF"/>
    <w:rsid w:val="0083771C"/>
    <w:rsid w:val="0084434B"/>
    <w:rsid w:val="008447FC"/>
    <w:rsid w:val="008469EC"/>
    <w:rsid w:val="00847E82"/>
    <w:rsid w:val="00854B60"/>
    <w:rsid w:val="00855C47"/>
    <w:rsid w:val="00860981"/>
    <w:rsid w:val="00861B6D"/>
    <w:rsid w:val="00864997"/>
    <w:rsid w:val="00870CA5"/>
    <w:rsid w:val="00876E7A"/>
    <w:rsid w:val="00885945"/>
    <w:rsid w:val="00887C97"/>
    <w:rsid w:val="00895B2A"/>
    <w:rsid w:val="008A3339"/>
    <w:rsid w:val="008A33B4"/>
    <w:rsid w:val="008A5E24"/>
    <w:rsid w:val="008A72D3"/>
    <w:rsid w:val="008C11CC"/>
    <w:rsid w:val="008D142F"/>
    <w:rsid w:val="008D2C20"/>
    <w:rsid w:val="008D3C1B"/>
    <w:rsid w:val="008D5286"/>
    <w:rsid w:val="008D5A2E"/>
    <w:rsid w:val="008E25B6"/>
    <w:rsid w:val="008E325A"/>
    <w:rsid w:val="008E3518"/>
    <w:rsid w:val="008E5AB7"/>
    <w:rsid w:val="008E6953"/>
    <w:rsid w:val="008E72E8"/>
    <w:rsid w:val="008F1560"/>
    <w:rsid w:val="008F2444"/>
    <w:rsid w:val="008F3397"/>
    <w:rsid w:val="008F4B39"/>
    <w:rsid w:val="009003AD"/>
    <w:rsid w:val="00910FA5"/>
    <w:rsid w:val="00913271"/>
    <w:rsid w:val="00920164"/>
    <w:rsid w:val="00935E14"/>
    <w:rsid w:val="009459E5"/>
    <w:rsid w:val="00946160"/>
    <w:rsid w:val="0095247F"/>
    <w:rsid w:val="00954292"/>
    <w:rsid w:val="0095492F"/>
    <w:rsid w:val="0095694B"/>
    <w:rsid w:val="009611A3"/>
    <w:rsid w:val="009637BF"/>
    <w:rsid w:val="00964317"/>
    <w:rsid w:val="00967A9F"/>
    <w:rsid w:val="009716A1"/>
    <w:rsid w:val="00980898"/>
    <w:rsid w:val="00980D42"/>
    <w:rsid w:val="00983B4A"/>
    <w:rsid w:val="00983ED9"/>
    <w:rsid w:val="0098554C"/>
    <w:rsid w:val="00986B1C"/>
    <w:rsid w:val="009C0F61"/>
    <w:rsid w:val="009C4182"/>
    <w:rsid w:val="009D3813"/>
    <w:rsid w:val="009F4EF8"/>
    <w:rsid w:val="009F688C"/>
    <w:rsid w:val="009F74B7"/>
    <w:rsid w:val="009F7626"/>
    <w:rsid w:val="00A10987"/>
    <w:rsid w:val="00A13453"/>
    <w:rsid w:val="00A1540E"/>
    <w:rsid w:val="00A20A0E"/>
    <w:rsid w:val="00A246B0"/>
    <w:rsid w:val="00A2775C"/>
    <w:rsid w:val="00A3027E"/>
    <w:rsid w:val="00A34F89"/>
    <w:rsid w:val="00A41203"/>
    <w:rsid w:val="00A46788"/>
    <w:rsid w:val="00A548B7"/>
    <w:rsid w:val="00A55BF9"/>
    <w:rsid w:val="00A57F10"/>
    <w:rsid w:val="00A740E8"/>
    <w:rsid w:val="00A810F1"/>
    <w:rsid w:val="00A85DE0"/>
    <w:rsid w:val="00A868B6"/>
    <w:rsid w:val="00A90B96"/>
    <w:rsid w:val="00A91E4C"/>
    <w:rsid w:val="00A921F3"/>
    <w:rsid w:val="00AA17A1"/>
    <w:rsid w:val="00AA67AF"/>
    <w:rsid w:val="00AA6F5A"/>
    <w:rsid w:val="00AB304B"/>
    <w:rsid w:val="00AB3805"/>
    <w:rsid w:val="00AB69C8"/>
    <w:rsid w:val="00AD462E"/>
    <w:rsid w:val="00AD53DA"/>
    <w:rsid w:val="00AE0BF9"/>
    <w:rsid w:val="00AE0E06"/>
    <w:rsid w:val="00AE37EB"/>
    <w:rsid w:val="00AE78BA"/>
    <w:rsid w:val="00B0329B"/>
    <w:rsid w:val="00B06CC4"/>
    <w:rsid w:val="00B132ED"/>
    <w:rsid w:val="00B1722E"/>
    <w:rsid w:val="00B30525"/>
    <w:rsid w:val="00B359A3"/>
    <w:rsid w:val="00B454EE"/>
    <w:rsid w:val="00B52E71"/>
    <w:rsid w:val="00B545A2"/>
    <w:rsid w:val="00B55556"/>
    <w:rsid w:val="00B6482C"/>
    <w:rsid w:val="00B67E08"/>
    <w:rsid w:val="00B70C3F"/>
    <w:rsid w:val="00B763CF"/>
    <w:rsid w:val="00B83E9D"/>
    <w:rsid w:val="00B84415"/>
    <w:rsid w:val="00B9295A"/>
    <w:rsid w:val="00B94451"/>
    <w:rsid w:val="00BA1875"/>
    <w:rsid w:val="00BA31FA"/>
    <w:rsid w:val="00BA3B06"/>
    <w:rsid w:val="00BA4BEC"/>
    <w:rsid w:val="00BB1F25"/>
    <w:rsid w:val="00BB50AC"/>
    <w:rsid w:val="00BD2A52"/>
    <w:rsid w:val="00BD5846"/>
    <w:rsid w:val="00BD678A"/>
    <w:rsid w:val="00BD6985"/>
    <w:rsid w:val="00BE0CBE"/>
    <w:rsid w:val="00BE20C8"/>
    <w:rsid w:val="00BE3B09"/>
    <w:rsid w:val="00BF0347"/>
    <w:rsid w:val="00BF0A0D"/>
    <w:rsid w:val="00BF38CD"/>
    <w:rsid w:val="00BF4599"/>
    <w:rsid w:val="00BF5FEC"/>
    <w:rsid w:val="00BF6886"/>
    <w:rsid w:val="00BF75F1"/>
    <w:rsid w:val="00C04FDA"/>
    <w:rsid w:val="00C11E56"/>
    <w:rsid w:val="00C1431B"/>
    <w:rsid w:val="00C14F95"/>
    <w:rsid w:val="00C166E5"/>
    <w:rsid w:val="00C17644"/>
    <w:rsid w:val="00C25367"/>
    <w:rsid w:val="00C34CB8"/>
    <w:rsid w:val="00C43F6A"/>
    <w:rsid w:val="00C4443F"/>
    <w:rsid w:val="00C548FB"/>
    <w:rsid w:val="00C563EF"/>
    <w:rsid w:val="00C60D6D"/>
    <w:rsid w:val="00C63DD2"/>
    <w:rsid w:val="00C70C8B"/>
    <w:rsid w:val="00C72071"/>
    <w:rsid w:val="00C748AD"/>
    <w:rsid w:val="00C74BFD"/>
    <w:rsid w:val="00C767FA"/>
    <w:rsid w:val="00C774FB"/>
    <w:rsid w:val="00C93271"/>
    <w:rsid w:val="00C94D28"/>
    <w:rsid w:val="00CA23B7"/>
    <w:rsid w:val="00CA49E9"/>
    <w:rsid w:val="00CA4AAD"/>
    <w:rsid w:val="00CB3325"/>
    <w:rsid w:val="00CB37E2"/>
    <w:rsid w:val="00CB47C1"/>
    <w:rsid w:val="00CB518F"/>
    <w:rsid w:val="00CB6E9B"/>
    <w:rsid w:val="00CB6EBF"/>
    <w:rsid w:val="00CC4D4F"/>
    <w:rsid w:val="00CD166A"/>
    <w:rsid w:val="00CD1A6A"/>
    <w:rsid w:val="00CD719D"/>
    <w:rsid w:val="00CE00FF"/>
    <w:rsid w:val="00CE1A9E"/>
    <w:rsid w:val="00CE6AB7"/>
    <w:rsid w:val="00CF195C"/>
    <w:rsid w:val="00CF241E"/>
    <w:rsid w:val="00CF27E3"/>
    <w:rsid w:val="00CF6DB4"/>
    <w:rsid w:val="00CF7704"/>
    <w:rsid w:val="00CF7D27"/>
    <w:rsid w:val="00D05962"/>
    <w:rsid w:val="00D132DD"/>
    <w:rsid w:val="00D24FF1"/>
    <w:rsid w:val="00D2540C"/>
    <w:rsid w:val="00D34A3F"/>
    <w:rsid w:val="00D358E5"/>
    <w:rsid w:val="00D42A19"/>
    <w:rsid w:val="00D44963"/>
    <w:rsid w:val="00D45102"/>
    <w:rsid w:val="00D45DB0"/>
    <w:rsid w:val="00D56228"/>
    <w:rsid w:val="00D6064A"/>
    <w:rsid w:val="00D66C9F"/>
    <w:rsid w:val="00D67ADB"/>
    <w:rsid w:val="00D75139"/>
    <w:rsid w:val="00D7612F"/>
    <w:rsid w:val="00D767A9"/>
    <w:rsid w:val="00D7766C"/>
    <w:rsid w:val="00D832E7"/>
    <w:rsid w:val="00D8393C"/>
    <w:rsid w:val="00D90168"/>
    <w:rsid w:val="00D90EA4"/>
    <w:rsid w:val="00D92A10"/>
    <w:rsid w:val="00D93FAB"/>
    <w:rsid w:val="00DA07ED"/>
    <w:rsid w:val="00DB1075"/>
    <w:rsid w:val="00DB18F9"/>
    <w:rsid w:val="00DB2E83"/>
    <w:rsid w:val="00DC0011"/>
    <w:rsid w:val="00DC0A99"/>
    <w:rsid w:val="00DC11AF"/>
    <w:rsid w:val="00DC1312"/>
    <w:rsid w:val="00DC3C02"/>
    <w:rsid w:val="00DD31FD"/>
    <w:rsid w:val="00DD3C94"/>
    <w:rsid w:val="00DE1035"/>
    <w:rsid w:val="00DE119F"/>
    <w:rsid w:val="00DE4729"/>
    <w:rsid w:val="00DF023E"/>
    <w:rsid w:val="00DF056C"/>
    <w:rsid w:val="00DF48A9"/>
    <w:rsid w:val="00DF4FE0"/>
    <w:rsid w:val="00DF74D8"/>
    <w:rsid w:val="00DF7DBD"/>
    <w:rsid w:val="00E00192"/>
    <w:rsid w:val="00E06ABA"/>
    <w:rsid w:val="00E0737C"/>
    <w:rsid w:val="00E13F6D"/>
    <w:rsid w:val="00E16FBD"/>
    <w:rsid w:val="00E227AA"/>
    <w:rsid w:val="00E22C27"/>
    <w:rsid w:val="00E31363"/>
    <w:rsid w:val="00E3288E"/>
    <w:rsid w:val="00E3398C"/>
    <w:rsid w:val="00E35744"/>
    <w:rsid w:val="00E36918"/>
    <w:rsid w:val="00E369BF"/>
    <w:rsid w:val="00E43723"/>
    <w:rsid w:val="00E50177"/>
    <w:rsid w:val="00E56067"/>
    <w:rsid w:val="00E57AD5"/>
    <w:rsid w:val="00E61E0E"/>
    <w:rsid w:val="00E75CDC"/>
    <w:rsid w:val="00E853C6"/>
    <w:rsid w:val="00E85F47"/>
    <w:rsid w:val="00EA2B28"/>
    <w:rsid w:val="00EA45AC"/>
    <w:rsid w:val="00EA53EA"/>
    <w:rsid w:val="00EA5965"/>
    <w:rsid w:val="00EB01C2"/>
    <w:rsid w:val="00EB45DC"/>
    <w:rsid w:val="00ED6662"/>
    <w:rsid w:val="00EE40B5"/>
    <w:rsid w:val="00EE5646"/>
    <w:rsid w:val="00EF38ED"/>
    <w:rsid w:val="00EF4BC8"/>
    <w:rsid w:val="00EF4F7A"/>
    <w:rsid w:val="00EF517D"/>
    <w:rsid w:val="00F00432"/>
    <w:rsid w:val="00F01327"/>
    <w:rsid w:val="00F211C2"/>
    <w:rsid w:val="00F40E0E"/>
    <w:rsid w:val="00F52F16"/>
    <w:rsid w:val="00F633E7"/>
    <w:rsid w:val="00F70875"/>
    <w:rsid w:val="00F76F5E"/>
    <w:rsid w:val="00F77BF0"/>
    <w:rsid w:val="00F81391"/>
    <w:rsid w:val="00F839E8"/>
    <w:rsid w:val="00F97B71"/>
    <w:rsid w:val="00FA1312"/>
    <w:rsid w:val="00FA4A8E"/>
    <w:rsid w:val="00FA53D1"/>
    <w:rsid w:val="00FA7D8C"/>
    <w:rsid w:val="00FB0BE7"/>
    <w:rsid w:val="00FB477F"/>
    <w:rsid w:val="00FB4947"/>
    <w:rsid w:val="00FB53C0"/>
    <w:rsid w:val="00FC17B3"/>
    <w:rsid w:val="00FC219F"/>
    <w:rsid w:val="00FD16CD"/>
    <w:rsid w:val="00FD482B"/>
    <w:rsid w:val="00FD5C70"/>
    <w:rsid w:val="00FE38A0"/>
    <w:rsid w:val="00FE3ADB"/>
    <w:rsid w:val="00FE6C57"/>
    <w:rsid w:val="00FF1C2D"/>
    <w:rsid w:val="00FF3484"/>
    <w:rsid w:val="00FF4B5F"/>
    <w:rsid w:val="00FF5212"/>
    <w:rsid w:val="00FF55C7"/>
    <w:rsid w:val="00FF562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3392F2BA-8CE2-4E8A-95EB-2C2D7919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8649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4A1BA2"/>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paragraph" w:styleId="StandardWeb">
    <w:name w:val="Normal (Web)"/>
    <w:basedOn w:val="Standard"/>
    <w:uiPriority w:val="99"/>
    <w:unhideWhenUsed/>
    <w:rsid w:val="00A91E4C"/>
    <w:pPr>
      <w:spacing w:before="100" w:beforeAutospacing="1" w:after="100" w:afterAutospacing="1"/>
    </w:pPr>
    <w:rPr>
      <w:rFonts w:ascii="Times New Roman" w:eastAsia="Times New Roman" w:hAnsi="Times New Roman" w:cs="Times New Roman"/>
    </w:rPr>
  </w:style>
  <w:style w:type="character" w:styleId="Kommentarzeichen">
    <w:name w:val="annotation reference"/>
    <w:basedOn w:val="Absatz-Standardschriftart"/>
    <w:uiPriority w:val="99"/>
    <w:semiHidden/>
    <w:unhideWhenUsed/>
    <w:rsid w:val="004C27ED"/>
    <w:rPr>
      <w:sz w:val="16"/>
      <w:szCs w:val="16"/>
    </w:rPr>
  </w:style>
  <w:style w:type="paragraph" w:styleId="Kommentartext">
    <w:name w:val="annotation text"/>
    <w:basedOn w:val="Standard"/>
    <w:link w:val="KommentartextZchn"/>
    <w:uiPriority w:val="99"/>
    <w:semiHidden/>
    <w:unhideWhenUsed/>
    <w:rsid w:val="004C27ED"/>
    <w:rPr>
      <w:sz w:val="20"/>
      <w:szCs w:val="20"/>
    </w:rPr>
  </w:style>
  <w:style w:type="character" w:customStyle="1" w:styleId="KommentartextZchn">
    <w:name w:val="Kommentartext Zchn"/>
    <w:basedOn w:val="Absatz-Standardschriftart"/>
    <w:link w:val="Kommentartext"/>
    <w:uiPriority w:val="99"/>
    <w:semiHidden/>
    <w:rsid w:val="004C27ED"/>
    <w:rPr>
      <w:sz w:val="20"/>
      <w:szCs w:val="20"/>
    </w:rPr>
  </w:style>
  <w:style w:type="paragraph" w:styleId="Kommentarthema">
    <w:name w:val="annotation subject"/>
    <w:basedOn w:val="Kommentartext"/>
    <w:next w:val="Kommentartext"/>
    <w:link w:val="KommentarthemaZchn"/>
    <w:uiPriority w:val="99"/>
    <w:semiHidden/>
    <w:unhideWhenUsed/>
    <w:rsid w:val="004C27ED"/>
    <w:rPr>
      <w:b/>
      <w:bCs/>
    </w:rPr>
  </w:style>
  <w:style w:type="character" w:customStyle="1" w:styleId="KommentarthemaZchn">
    <w:name w:val="Kommentarthema Zchn"/>
    <w:basedOn w:val="KommentartextZchn"/>
    <w:link w:val="Kommentarthema"/>
    <w:uiPriority w:val="99"/>
    <w:semiHidden/>
    <w:rsid w:val="004C27ED"/>
    <w:rPr>
      <w:b/>
      <w:bCs/>
      <w:sz w:val="20"/>
      <w:szCs w:val="20"/>
    </w:rPr>
  </w:style>
  <w:style w:type="character" w:customStyle="1" w:styleId="apple-converted-space">
    <w:name w:val="apple-converted-space"/>
    <w:basedOn w:val="Absatz-Standardschriftart"/>
    <w:rsid w:val="00663060"/>
  </w:style>
  <w:style w:type="character" w:customStyle="1" w:styleId="berschrift2Zchn">
    <w:name w:val="Überschrift 2 Zchn"/>
    <w:basedOn w:val="Absatz-Standardschriftart"/>
    <w:link w:val="berschrift2"/>
    <w:uiPriority w:val="9"/>
    <w:rsid w:val="00864997"/>
    <w:rPr>
      <w:rFonts w:asciiTheme="majorHAnsi" w:eastAsiaTheme="majorEastAsia" w:hAnsiTheme="majorHAnsi" w:cstheme="majorBidi"/>
      <w:color w:val="365F91" w:themeColor="accent1" w:themeShade="BF"/>
      <w:sz w:val="26"/>
      <w:szCs w:val="26"/>
    </w:rPr>
  </w:style>
  <w:style w:type="paragraph" w:styleId="NurText">
    <w:name w:val="Plain Text"/>
    <w:basedOn w:val="Standard"/>
    <w:link w:val="NurTextZchn"/>
    <w:uiPriority w:val="99"/>
    <w:semiHidden/>
    <w:unhideWhenUsed/>
    <w:rsid w:val="00A246B0"/>
    <w:rPr>
      <w:rFonts w:ascii="Calibri" w:eastAsiaTheme="minorHAnsi" w:hAnsi="Calibri"/>
      <w:sz w:val="22"/>
      <w:szCs w:val="21"/>
      <w:lang w:eastAsia="en-US"/>
    </w:rPr>
  </w:style>
  <w:style w:type="character" w:customStyle="1" w:styleId="NurTextZchn">
    <w:name w:val="Nur Text Zchn"/>
    <w:basedOn w:val="Absatz-Standardschriftart"/>
    <w:link w:val="NurText"/>
    <w:uiPriority w:val="99"/>
    <w:semiHidden/>
    <w:rsid w:val="00A246B0"/>
    <w:rPr>
      <w:rFonts w:ascii="Calibri" w:eastAsiaTheme="minorHAnsi" w:hAnsi="Calibri"/>
      <w:sz w:val="22"/>
      <w:szCs w:val="21"/>
      <w:lang w:eastAsia="en-US"/>
    </w:rPr>
  </w:style>
  <w:style w:type="character" w:customStyle="1" w:styleId="berschrift3Zchn">
    <w:name w:val="Überschrift 3 Zchn"/>
    <w:basedOn w:val="Absatz-Standardschriftart"/>
    <w:link w:val="berschrift3"/>
    <w:uiPriority w:val="9"/>
    <w:rsid w:val="004A1BA2"/>
    <w:rPr>
      <w:rFonts w:asciiTheme="majorHAnsi" w:eastAsiaTheme="majorEastAsia" w:hAnsiTheme="majorHAnsi" w:cstheme="majorBidi"/>
      <w:color w:val="243F60" w:themeColor="accent1" w:themeShade="7F"/>
    </w:rPr>
  </w:style>
  <w:style w:type="character" w:customStyle="1" w:styleId="UnresolvedMention">
    <w:name w:val="Unresolved Mention"/>
    <w:basedOn w:val="Absatz-Standardschriftart"/>
    <w:uiPriority w:val="99"/>
    <w:semiHidden/>
    <w:unhideWhenUsed/>
    <w:rsid w:val="00362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755">
      <w:bodyDiv w:val="1"/>
      <w:marLeft w:val="0"/>
      <w:marRight w:val="0"/>
      <w:marTop w:val="0"/>
      <w:marBottom w:val="0"/>
      <w:divBdr>
        <w:top w:val="none" w:sz="0" w:space="0" w:color="auto"/>
        <w:left w:val="none" w:sz="0" w:space="0" w:color="auto"/>
        <w:bottom w:val="none" w:sz="0" w:space="0" w:color="auto"/>
        <w:right w:val="none" w:sz="0" w:space="0" w:color="auto"/>
      </w:divBdr>
      <w:divsChild>
        <w:div w:id="807554675">
          <w:marLeft w:val="0"/>
          <w:marRight w:val="0"/>
          <w:marTop w:val="0"/>
          <w:marBottom w:val="0"/>
          <w:divBdr>
            <w:top w:val="none" w:sz="0" w:space="0" w:color="auto"/>
            <w:left w:val="none" w:sz="0" w:space="0" w:color="auto"/>
            <w:bottom w:val="none" w:sz="0" w:space="0" w:color="auto"/>
            <w:right w:val="none" w:sz="0" w:space="0" w:color="auto"/>
          </w:divBdr>
        </w:div>
        <w:div w:id="510144632">
          <w:marLeft w:val="0"/>
          <w:marRight w:val="0"/>
          <w:marTop w:val="0"/>
          <w:marBottom w:val="0"/>
          <w:divBdr>
            <w:top w:val="none" w:sz="0" w:space="0" w:color="auto"/>
            <w:left w:val="none" w:sz="0" w:space="0" w:color="auto"/>
            <w:bottom w:val="none" w:sz="0" w:space="0" w:color="auto"/>
            <w:right w:val="none" w:sz="0" w:space="0" w:color="auto"/>
          </w:divBdr>
        </w:div>
      </w:divsChild>
    </w:div>
    <w:div w:id="28772125">
      <w:bodyDiv w:val="1"/>
      <w:marLeft w:val="0"/>
      <w:marRight w:val="0"/>
      <w:marTop w:val="0"/>
      <w:marBottom w:val="0"/>
      <w:divBdr>
        <w:top w:val="none" w:sz="0" w:space="0" w:color="auto"/>
        <w:left w:val="none" w:sz="0" w:space="0" w:color="auto"/>
        <w:bottom w:val="none" w:sz="0" w:space="0" w:color="auto"/>
        <w:right w:val="none" w:sz="0" w:space="0" w:color="auto"/>
      </w:divBdr>
      <w:divsChild>
        <w:div w:id="332488127">
          <w:marLeft w:val="0"/>
          <w:marRight w:val="0"/>
          <w:marTop w:val="0"/>
          <w:marBottom w:val="0"/>
          <w:divBdr>
            <w:top w:val="none" w:sz="0" w:space="0" w:color="auto"/>
            <w:left w:val="none" w:sz="0" w:space="0" w:color="auto"/>
            <w:bottom w:val="none" w:sz="0" w:space="0" w:color="auto"/>
            <w:right w:val="none" w:sz="0" w:space="0" w:color="auto"/>
          </w:divBdr>
        </w:div>
        <w:div w:id="243227584">
          <w:marLeft w:val="0"/>
          <w:marRight w:val="0"/>
          <w:marTop w:val="0"/>
          <w:marBottom w:val="0"/>
          <w:divBdr>
            <w:top w:val="none" w:sz="0" w:space="0" w:color="auto"/>
            <w:left w:val="none" w:sz="0" w:space="0" w:color="auto"/>
            <w:bottom w:val="none" w:sz="0" w:space="0" w:color="auto"/>
            <w:right w:val="none" w:sz="0" w:space="0" w:color="auto"/>
          </w:divBdr>
        </w:div>
        <w:div w:id="1804928423">
          <w:marLeft w:val="0"/>
          <w:marRight w:val="0"/>
          <w:marTop w:val="0"/>
          <w:marBottom w:val="0"/>
          <w:divBdr>
            <w:top w:val="none" w:sz="0" w:space="0" w:color="auto"/>
            <w:left w:val="none" w:sz="0" w:space="0" w:color="auto"/>
            <w:bottom w:val="none" w:sz="0" w:space="0" w:color="auto"/>
            <w:right w:val="none" w:sz="0" w:space="0" w:color="auto"/>
          </w:divBdr>
        </w:div>
        <w:div w:id="1324240851">
          <w:marLeft w:val="0"/>
          <w:marRight w:val="0"/>
          <w:marTop w:val="0"/>
          <w:marBottom w:val="0"/>
          <w:divBdr>
            <w:top w:val="none" w:sz="0" w:space="0" w:color="auto"/>
            <w:left w:val="none" w:sz="0" w:space="0" w:color="auto"/>
            <w:bottom w:val="none" w:sz="0" w:space="0" w:color="auto"/>
            <w:right w:val="none" w:sz="0" w:space="0" w:color="auto"/>
          </w:divBdr>
        </w:div>
        <w:div w:id="2034961482">
          <w:marLeft w:val="0"/>
          <w:marRight w:val="0"/>
          <w:marTop w:val="0"/>
          <w:marBottom w:val="0"/>
          <w:divBdr>
            <w:top w:val="none" w:sz="0" w:space="0" w:color="auto"/>
            <w:left w:val="none" w:sz="0" w:space="0" w:color="auto"/>
            <w:bottom w:val="none" w:sz="0" w:space="0" w:color="auto"/>
            <w:right w:val="none" w:sz="0" w:space="0" w:color="auto"/>
          </w:divBdr>
        </w:div>
        <w:div w:id="1831559569">
          <w:marLeft w:val="0"/>
          <w:marRight w:val="0"/>
          <w:marTop w:val="0"/>
          <w:marBottom w:val="0"/>
          <w:divBdr>
            <w:top w:val="none" w:sz="0" w:space="0" w:color="auto"/>
            <w:left w:val="none" w:sz="0" w:space="0" w:color="auto"/>
            <w:bottom w:val="none" w:sz="0" w:space="0" w:color="auto"/>
            <w:right w:val="none" w:sz="0" w:space="0" w:color="auto"/>
          </w:divBdr>
        </w:div>
        <w:div w:id="678966442">
          <w:marLeft w:val="0"/>
          <w:marRight w:val="0"/>
          <w:marTop w:val="0"/>
          <w:marBottom w:val="0"/>
          <w:divBdr>
            <w:top w:val="none" w:sz="0" w:space="0" w:color="auto"/>
            <w:left w:val="none" w:sz="0" w:space="0" w:color="auto"/>
            <w:bottom w:val="none" w:sz="0" w:space="0" w:color="auto"/>
            <w:right w:val="none" w:sz="0" w:space="0" w:color="auto"/>
          </w:divBdr>
        </w:div>
      </w:divsChild>
    </w:div>
    <w:div w:id="105540267">
      <w:bodyDiv w:val="1"/>
      <w:marLeft w:val="0"/>
      <w:marRight w:val="0"/>
      <w:marTop w:val="0"/>
      <w:marBottom w:val="0"/>
      <w:divBdr>
        <w:top w:val="none" w:sz="0" w:space="0" w:color="auto"/>
        <w:left w:val="none" w:sz="0" w:space="0" w:color="auto"/>
        <w:bottom w:val="none" w:sz="0" w:space="0" w:color="auto"/>
        <w:right w:val="none" w:sz="0" w:space="0" w:color="auto"/>
      </w:divBdr>
      <w:divsChild>
        <w:div w:id="560216342">
          <w:marLeft w:val="0"/>
          <w:marRight w:val="0"/>
          <w:marTop w:val="0"/>
          <w:marBottom w:val="0"/>
          <w:divBdr>
            <w:top w:val="none" w:sz="0" w:space="0" w:color="auto"/>
            <w:left w:val="none" w:sz="0" w:space="0" w:color="auto"/>
            <w:bottom w:val="none" w:sz="0" w:space="0" w:color="auto"/>
            <w:right w:val="none" w:sz="0" w:space="0" w:color="auto"/>
          </w:divBdr>
        </w:div>
        <w:div w:id="428503855">
          <w:marLeft w:val="0"/>
          <w:marRight w:val="0"/>
          <w:marTop w:val="0"/>
          <w:marBottom w:val="0"/>
          <w:divBdr>
            <w:top w:val="none" w:sz="0" w:space="0" w:color="auto"/>
            <w:left w:val="none" w:sz="0" w:space="0" w:color="auto"/>
            <w:bottom w:val="none" w:sz="0" w:space="0" w:color="auto"/>
            <w:right w:val="none" w:sz="0" w:space="0" w:color="auto"/>
          </w:divBdr>
        </w:div>
      </w:divsChild>
    </w:div>
    <w:div w:id="208877777">
      <w:bodyDiv w:val="1"/>
      <w:marLeft w:val="0"/>
      <w:marRight w:val="0"/>
      <w:marTop w:val="0"/>
      <w:marBottom w:val="0"/>
      <w:divBdr>
        <w:top w:val="none" w:sz="0" w:space="0" w:color="auto"/>
        <w:left w:val="none" w:sz="0" w:space="0" w:color="auto"/>
        <w:bottom w:val="none" w:sz="0" w:space="0" w:color="auto"/>
        <w:right w:val="none" w:sz="0" w:space="0" w:color="auto"/>
      </w:divBdr>
    </w:div>
    <w:div w:id="247420965">
      <w:bodyDiv w:val="1"/>
      <w:marLeft w:val="0"/>
      <w:marRight w:val="0"/>
      <w:marTop w:val="0"/>
      <w:marBottom w:val="0"/>
      <w:divBdr>
        <w:top w:val="none" w:sz="0" w:space="0" w:color="auto"/>
        <w:left w:val="none" w:sz="0" w:space="0" w:color="auto"/>
        <w:bottom w:val="none" w:sz="0" w:space="0" w:color="auto"/>
        <w:right w:val="none" w:sz="0" w:space="0" w:color="auto"/>
      </w:divBdr>
      <w:divsChild>
        <w:div w:id="809175958">
          <w:marLeft w:val="0"/>
          <w:marRight w:val="0"/>
          <w:marTop w:val="0"/>
          <w:marBottom w:val="0"/>
          <w:divBdr>
            <w:top w:val="none" w:sz="0" w:space="0" w:color="auto"/>
            <w:left w:val="none" w:sz="0" w:space="0" w:color="auto"/>
            <w:bottom w:val="none" w:sz="0" w:space="0" w:color="auto"/>
            <w:right w:val="none" w:sz="0" w:space="0" w:color="auto"/>
          </w:divBdr>
          <w:divsChild>
            <w:div w:id="726731254">
              <w:marLeft w:val="0"/>
              <w:marRight w:val="0"/>
              <w:marTop w:val="0"/>
              <w:marBottom w:val="0"/>
              <w:divBdr>
                <w:top w:val="none" w:sz="0" w:space="0" w:color="auto"/>
                <w:left w:val="none" w:sz="0" w:space="0" w:color="auto"/>
                <w:bottom w:val="none" w:sz="0" w:space="0" w:color="auto"/>
                <w:right w:val="none" w:sz="0" w:space="0" w:color="auto"/>
              </w:divBdr>
              <w:divsChild>
                <w:div w:id="557547270">
                  <w:marLeft w:val="0"/>
                  <w:marRight w:val="0"/>
                  <w:marTop w:val="0"/>
                  <w:marBottom w:val="0"/>
                  <w:divBdr>
                    <w:top w:val="none" w:sz="0" w:space="0" w:color="auto"/>
                    <w:left w:val="none" w:sz="0" w:space="0" w:color="auto"/>
                    <w:bottom w:val="none" w:sz="0" w:space="0" w:color="auto"/>
                    <w:right w:val="none" w:sz="0" w:space="0" w:color="auto"/>
                  </w:divBdr>
                  <w:divsChild>
                    <w:div w:id="1237521540">
                      <w:marLeft w:val="0"/>
                      <w:marRight w:val="0"/>
                      <w:marTop w:val="0"/>
                      <w:marBottom w:val="0"/>
                      <w:divBdr>
                        <w:top w:val="none" w:sz="0" w:space="0" w:color="auto"/>
                        <w:left w:val="none" w:sz="0" w:space="0" w:color="auto"/>
                        <w:bottom w:val="none" w:sz="0" w:space="0" w:color="auto"/>
                        <w:right w:val="none" w:sz="0" w:space="0" w:color="auto"/>
                      </w:divBdr>
                      <w:divsChild>
                        <w:div w:id="673191292">
                          <w:marLeft w:val="0"/>
                          <w:marRight w:val="0"/>
                          <w:marTop w:val="0"/>
                          <w:marBottom w:val="0"/>
                          <w:divBdr>
                            <w:top w:val="none" w:sz="0" w:space="0" w:color="auto"/>
                            <w:left w:val="none" w:sz="0" w:space="0" w:color="auto"/>
                            <w:bottom w:val="none" w:sz="0" w:space="0" w:color="auto"/>
                            <w:right w:val="none" w:sz="0" w:space="0" w:color="auto"/>
                          </w:divBdr>
                          <w:divsChild>
                            <w:div w:id="516239918">
                              <w:marLeft w:val="0"/>
                              <w:marRight w:val="0"/>
                              <w:marTop w:val="0"/>
                              <w:marBottom w:val="0"/>
                              <w:divBdr>
                                <w:top w:val="none" w:sz="0" w:space="0" w:color="auto"/>
                                <w:left w:val="none" w:sz="0" w:space="0" w:color="auto"/>
                                <w:bottom w:val="none" w:sz="0" w:space="0" w:color="auto"/>
                                <w:right w:val="none" w:sz="0" w:space="0" w:color="auto"/>
                              </w:divBdr>
                              <w:divsChild>
                                <w:div w:id="483937436">
                                  <w:marLeft w:val="0"/>
                                  <w:marRight w:val="0"/>
                                  <w:marTop w:val="0"/>
                                  <w:marBottom w:val="0"/>
                                  <w:divBdr>
                                    <w:top w:val="none" w:sz="0" w:space="0" w:color="auto"/>
                                    <w:left w:val="none" w:sz="0" w:space="0" w:color="auto"/>
                                    <w:bottom w:val="none" w:sz="0" w:space="0" w:color="auto"/>
                                    <w:right w:val="none" w:sz="0" w:space="0" w:color="auto"/>
                                  </w:divBdr>
                                  <w:divsChild>
                                    <w:div w:id="700596773">
                                      <w:marLeft w:val="0"/>
                                      <w:marRight w:val="0"/>
                                      <w:marTop w:val="0"/>
                                      <w:marBottom w:val="0"/>
                                      <w:divBdr>
                                        <w:top w:val="none" w:sz="0" w:space="0" w:color="auto"/>
                                        <w:left w:val="none" w:sz="0" w:space="0" w:color="auto"/>
                                        <w:bottom w:val="none" w:sz="0" w:space="0" w:color="auto"/>
                                        <w:right w:val="none" w:sz="0" w:space="0" w:color="auto"/>
                                      </w:divBdr>
                                      <w:divsChild>
                                        <w:div w:id="457727344">
                                          <w:marLeft w:val="0"/>
                                          <w:marRight w:val="0"/>
                                          <w:marTop w:val="0"/>
                                          <w:marBottom w:val="0"/>
                                          <w:divBdr>
                                            <w:top w:val="none" w:sz="0" w:space="0" w:color="auto"/>
                                            <w:left w:val="none" w:sz="0" w:space="0" w:color="auto"/>
                                            <w:bottom w:val="none" w:sz="0" w:space="0" w:color="auto"/>
                                            <w:right w:val="none" w:sz="0" w:space="0" w:color="auto"/>
                                          </w:divBdr>
                                          <w:divsChild>
                                            <w:div w:id="18126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936080">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30526687">
      <w:bodyDiv w:val="1"/>
      <w:marLeft w:val="0"/>
      <w:marRight w:val="0"/>
      <w:marTop w:val="0"/>
      <w:marBottom w:val="0"/>
      <w:divBdr>
        <w:top w:val="none" w:sz="0" w:space="0" w:color="auto"/>
        <w:left w:val="none" w:sz="0" w:space="0" w:color="auto"/>
        <w:bottom w:val="none" w:sz="0" w:space="0" w:color="auto"/>
        <w:right w:val="none" w:sz="0" w:space="0" w:color="auto"/>
      </w:divBdr>
    </w:div>
    <w:div w:id="354887128">
      <w:bodyDiv w:val="1"/>
      <w:marLeft w:val="0"/>
      <w:marRight w:val="0"/>
      <w:marTop w:val="0"/>
      <w:marBottom w:val="0"/>
      <w:divBdr>
        <w:top w:val="none" w:sz="0" w:space="0" w:color="auto"/>
        <w:left w:val="none" w:sz="0" w:space="0" w:color="auto"/>
        <w:bottom w:val="none" w:sz="0" w:space="0" w:color="auto"/>
        <w:right w:val="none" w:sz="0" w:space="0" w:color="auto"/>
      </w:divBdr>
      <w:divsChild>
        <w:div w:id="1587423445">
          <w:marLeft w:val="0"/>
          <w:marRight w:val="0"/>
          <w:marTop w:val="0"/>
          <w:marBottom w:val="0"/>
          <w:divBdr>
            <w:top w:val="none" w:sz="0" w:space="0" w:color="auto"/>
            <w:left w:val="none" w:sz="0" w:space="0" w:color="auto"/>
            <w:bottom w:val="none" w:sz="0" w:space="0" w:color="auto"/>
            <w:right w:val="none" w:sz="0" w:space="0" w:color="auto"/>
          </w:divBdr>
          <w:divsChild>
            <w:div w:id="20516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370694537">
      <w:bodyDiv w:val="1"/>
      <w:marLeft w:val="0"/>
      <w:marRight w:val="0"/>
      <w:marTop w:val="0"/>
      <w:marBottom w:val="0"/>
      <w:divBdr>
        <w:top w:val="none" w:sz="0" w:space="0" w:color="auto"/>
        <w:left w:val="none" w:sz="0" w:space="0" w:color="auto"/>
        <w:bottom w:val="none" w:sz="0" w:space="0" w:color="auto"/>
        <w:right w:val="none" w:sz="0" w:space="0" w:color="auto"/>
      </w:divBdr>
    </w:div>
    <w:div w:id="412168338">
      <w:bodyDiv w:val="1"/>
      <w:marLeft w:val="0"/>
      <w:marRight w:val="0"/>
      <w:marTop w:val="0"/>
      <w:marBottom w:val="0"/>
      <w:divBdr>
        <w:top w:val="none" w:sz="0" w:space="0" w:color="auto"/>
        <w:left w:val="none" w:sz="0" w:space="0" w:color="auto"/>
        <w:bottom w:val="none" w:sz="0" w:space="0" w:color="auto"/>
        <w:right w:val="none" w:sz="0" w:space="0" w:color="auto"/>
      </w:divBdr>
    </w:div>
    <w:div w:id="458718842">
      <w:bodyDiv w:val="1"/>
      <w:marLeft w:val="0"/>
      <w:marRight w:val="0"/>
      <w:marTop w:val="0"/>
      <w:marBottom w:val="0"/>
      <w:divBdr>
        <w:top w:val="none" w:sz="0" w:space="0" w:color="auto"/>
        <w:left w:val="none" w:sz="0" w:space="0" w:color="auto"/>
        <w:bottom w:val="none" w:sz="0" w:space="0" w:color="auto"/>
        <w:right w:val="none" w:sz="0" w:space="0" w:color="auto"/>
      </w:divBdr>
      <w:divsChild>
        <w:div w:id="1365640493">
          <w:marLeft w:val="0"/>
          <w:marRight w:val="0"/>
          <w:marTop w:val="0"/>
          <w:marBottom w:val="0"/>
          <w:divBdr>
            <w:top w:val="none" w:sz="0" w:space="0" w:color="auto"/>
            <w:left w:val="none" w:sz="0" w:space="0" w:color="auto"/>
            <w:bottom w:val="none" w:sz="0" w:space="0" w:color="auto"/>
            <w:right w:val="none" w:sz="0" w:space="0" w:color="auto"/>
          </w:divBdr>
        </w:div>
        <w:div w:id="634991710">
          <w:marLeft w:val="0"/>
          <w:marRight w:val="0"/>
          <w:marTop w:val="0"/>
          <w:marBottom w:val="0"/>
          <w:divBdr>
            <w:top w:val="none" w:sz="0" w:space="0" w:color="auto"/>
            <w:left w:val="none" w:sz="0" w:space="0" w:color="auto"/>
            <w:bottom w:val="none" w:sz="0" w:space="0" w:color="auto"/>
            <w:right w:val="none" w:sz="0" w:space="0" w:color="auto"/>
          </w:divBdr>
        </w:div>
        <w:div w:id="66658821">
          <w:marLeft w:val="0"/>
          <w:marRight w:val="0"/>
          <w:marTop w:val="0"/>
          <w:marBottom w:val="0"/>
          <w:divBdr>
            <w:top w:val="none" w:sz="0" w:space="0" w:color="auto"/>
            <w:left w:val="none" w:sz="0" w:space="0" w:color="auto"/>
            <w:bottom w:val="none" w:sz="0" w:space="0" w:color="auto"/>
            <w:right w:val="none" w:sz="0" w:space="0" w:color="auto"/>
          </w:divBdr>
        </w:div>
      </w:divsChild>
    </w:div>
    <w:div w:id="460659151">
      <w:bodyDiv w:val="1"/>
      <w:marLeft w:val="0"/>
      <w:marRight w:val="0"/>
      <w:marTop w:val="0"/>
      <w:marBottom w:val="0"/>
      <w:divBdr>
        <w:top w:val="none" w:sz="0" w:space="0" w:color="auto"/>
        <w:left w:val="none" w:sz="0" w:space="0" w:color="auto"/>
        <w:bottom w:val="none" w:sz="0" w:space="0" w:color="auto"/>
        <w:right w:val="none" w:sz="0" w:space="0" w:color="auto"/>
      </w:divBdr>
    </w:div>
    <w:div w:id="563763616">
      <w:bodyDiv w:val="1"/>
      <w:marLeft w:val="0"/>
      <w:marRight w:val="0"/>
      <w:marTop w:val="0"/>
      <w:marBottom w:val="0"/>
      <w:divBdr>
        <w:top w:val="none" w:sz="0" w:space="0" w:color="auto"/>
        <w:left w:val="none" w:sz="0" w:space="0" w:color="auto"/>
        <w:bottom w:val="none" w:sz="0" w:space="0" w:color="auto"/>
        <w:right w:val="none" w:sz="0" w:space="0" w:color="auto"/>
      </w:divBdr>
    </w:div>
    <w:div w:id="588387438">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599683771">
      <w:bodyDiv w:val="1"/>
      <w:marLeft w:val="0"/>
      <w:marRight w:val="0"/>
      <w:marTop w:val="0"/>
      <w:marBottom w:val="0"/>
      <w:divBdr>
        <w:top w:val="none" w:sz="0" w:space="0" w:color="auto"/>
        <w:left w:val="none" w:sz="0" w:space="0" w:color="auto"/>
        <w:bottom w:val="none" w:sz="0" w:space="0" w:color="auto"/>
        <w:right w:val="none" w:sz="0" w:space="0" w:color="auto"/>
      </w:divBdr>
    </w:div>
    <w:div w:id="612708985">
      <w:bodyDiv w:val="1"/>
      <w:marLeft w:val="0"/>
      <w:marRight w:val="0"/>
      <w:marTop w:val="0"/>
      <w:marBottom w:val="0"/>
      <w:divBdr>
        <w:top w:val="none" w:sz="0" w:space="0" w:color="auto"/>
        <w:left w:val="none" w:sz="0" w:space="0" w:color="auto"/>
        <w:bottom w:val="none" w:sz="0" w:space="0" w:color="auto"/>
        <w:right w:val="none" w:sz="0" w:space="0" w:color="auto"/>
      </w:divBdr>
      <w:divsChild>
        <w:div w:id="1899239953">
          <w:marLeft w:val="0"/>
          <w:marRight w:val="0"/>
          <w:marTop w:val="0"/>
          <w:marBottom w:val="0"/>
          <w:divBdr>
            <w:top w:val="none" w:sz="0" w:space="0" w:color="auto"/>
            <w:left w:val="none" w:sz="0" w:space="0" w:color="auto"/>
            <w:bottom w:val="none" w:sz="0" w:space="0" w:color="auto"/>
            <w:right w:val="none" w:sz="0" w:space="0" w:color="auto"/>
          </w:divBdr>
        </w:div>
        <w:div w:id="43721961">
          <w:marLeft w:val="0"/>
          <w:marRight w:val="0"/>
          <w:marTop w:val="0"/>
          <w:marBottom w:val="0"/>
          <w:divBdr>
            <w:top w:val="none" w:sz="0" w:space="0" w:color="auto"/>
            <w:left w:val="none" w:sz="0" w:space="0" w:color="auto"/>
            <w:bottom w:val="none" w:sz="0" w:space="0" w:color="auto"/>
            <w:right w:val="none" w:sz="0" w:space="0" w:color="auto"/>
          </w:divBdr>
        </w:div>
        <w:div w:id="355237682">
          <w:marLeft w:val="0"/>
          <w:marRight w:val="0"/>
          <w:marTop w:val="0"/>
          <w:marBottom w:val="0"/>
          <w:divBdr>
            <w:top w:val="none" w:sz="0" w:space="0" w:color="auto"/>
            <w:left w:val="none" w:sz="0" w:space="0" w:color="auto"/>
            <w:bottom w:val="none" w:sz="0" w:space="0" w:color="auto"/>
            <w:right w:val="none" w:sz="0" w:space="0" w:color="auto"/>
          </w:divBdr>
        </w:div>
        <w:div w:id="1147623980">
          <w:marLeft w:val="0"/>
          <w:marRight w:val="0"/>
          <w:marTop w:val="0"/>
          <w:marBottom w:val="0"/>
          <w:divBdr>
            <w:top w:val="none" w:sz="0" w:space="0" w:color="auto"/>
            <w:left w:val="none" w:sz="0" w:space="0" w:color="auto"/>
            <w:bottom w:val="none" w:sz="0" w:space="0" w:color="auto"/>
            <w:right w:val="none" w:sz="0" w:space="0" w:color="auto"/>
          </w:divBdr>
        </w:div>
        <w:div w:id="1891846643">
          <w:marLeft w:val="0"/>
          <w:marRight w:val="0"/>
          <w:marTop w:val="0"/>
          <w:marBottom w:val="0"/>
          <w:divBdr>
            <w:top w:val="none" w:sz="0" w:space="0" w:color="auto"/>
            <w:left w:val="none" w:sz="0" w:space="0" w:color="auto"/>
            <w:bottom w:val="none" w:sz="0" w:space="0" w:color="auto"/>
            <w:right w:val="none" w:sz="0" w:space="0" w:color="auto"/>
          </w:divBdr>
        </w:div>
        <w:div w:id="268438754">
          <w:marLeft w:val="0"/>
          <w:marRight w:val="0"/>
          <w:marTop w:val="0"/>
          <w:marBottom w:val="0"/>
          <w:divBdr>
            <w:top w:val="none" w:sz="0" w:space="0" w:color="auto"/>
            <w:left w:val="none" w:sz="0" w:space="0" w:color="auto"/>
            <w:bottom w:val="none" w:sz="0" w:space="0" w:color="auto"/>
            <w:right w:val="none" w:sz="0" w:space="0" w:color="auto"/>
          </w:divBdr>
        </w:div>
        <w:div w:id="1232690080">
          <w:marLeft w:val="0"/>
          <w:marRight w:val="0"/>
          <w:marTop w:val="0"/>
          <w:marBottom w:val="0"/>
          <w:divBdr>
            <w:top w:val="none" w:sz="0" w:space="0" w:color="auto"/>
            <w:left w:val="none" w:sz="0" w:space="0" w:color="auto"/>
            <w:bottom w:val="none" w:sz="0" w:space="0" w:color="auto"/>
            <w:right w:val="none" w:sz="0" w:space="0" w:color="auto"/>
          </w:divBdr>
        </w:div>
        <w:div w:id="1048535505">
          <w:marLeft w:val="0"/>
          <w:marRight w:val="0"/>
          <w:marTop w:val="0"/>
          <w:marBottom w:val="0"/>
          <w:divBdr>
            <w:top w:val="none" w:sz="0" w:space="0" w:color="auto"/>
            <w:left w:val="none" w:sz="0" w:space="0" w:color="auto"/>
            <w:bottom w:val="none" w:sz="0" w:space="0" w:color="auto"/>
            <w:right w:val="none" w:sz="0" w:space="0" w:color="auto"/>
          </w:divBdr>
        </w:div>
        <w:div w:id="1063717632">
          <w:marLeft w:val="0"/>
          <w:marRight w:val="0"/>
          <w:marTop w:val="0"/>
          <w:marBottom w:val="0"/>
          <w:divBdr>
            <w:top w:val="none" w:sz="0" w:space="0" w:color="auto"/>
            <w:left w:val="none" w:sz="0" w:space="0" w:color="auto"/>
            <w:bottom w:val="none" w:sz="0" w:space="0" w:color="auto"/>
            <w:right w:val="none" w:sz="0" w:space="0" w:color="auto"/>
          </w:divBdr>
        </w:div>
        <w:div w:id="2069642609">
          <w:marLeft w:val="0"/>
          <w:marRight w:val="0"/>
          <w:marTop w:val="0"/>
          <w:marBottom w:val="0"/>
          <w:divBdr>
            <w:top w:val="none" w:sz="0" w:space="0" w:color="auto"/>
            <w:left w:val="none" w:sz="0" w:space="0" w:color="auto"/>
            <w:bottom w:val="none" w:sz="0" w:space="0" w:color="auto"/>
            <w:right w:val="none" w:sz="0" w:space="0" w:color="auto"/>
          </w:divBdr>
        </w:div>
      </w:divsChild>
    </w:div>
    <w:div w:id="749037830">
      <w:bodyDiv w:val="1"/>
      <w:marLeft w:val="0"/>
      <w:marRight w:val="0"/>
      <w:marTop w:val="0"/>
      <w:marBottom w:val="0"/>
      <w:divBdr>
        <w:top w:val="none" w:sz="0" w:space="0" w:color="auto"/>
        <w:left w:val="none" w:sz="0" w:space="0" w:color="auto"/>
        <w:bottom w:val="none" w:sz="0" w:space="0" w:color="auto"/>
        <w:right w:val="none" w:sz="0" w:space="0" w:color="auto"/>
      </w:divBdr>
    </w:div>
    <w:div w:id="757793647">
      <w:bodyDiv w:val="1"/>
      <w:marLeft w:val="0"/>
      <w:marRight w:val="0"/>
      <w:marTop w:val="0"/>
      <w:marBottom w:val="0"/>
      <w:divBdr>
        <w:top w:val="none" w:sz="0" w:space="0" w:color="auto"/>
        <w:left w:val="none" w:sz="0" w:space="0" w:color="auto"/>
        <w:bottom w:val="none" w:sz="0" w:space="0" w:color="auto"/>
        <w:right w:val="none" w:sz="0" w:space="0" w:color="auto"/>
      </w:divBdr>
    </w:div>
    <w:div w:id="759763790">
      <w:bodyDiv w:val="1"/>
      <w:marLeft w:val="0"/>
      <w:marRight w:val="0"/>
      <w:marTop w:val="0"/>
      <w:marBottom w:val="0"/>
      <w:divBdr>
        <w:top w:val="none" w:sz="0" w:space="0" w:color="auto"/>
        <w:left w:val="none" w:sz="0" w:space="0" w:color="auto"/>
        <w:bottom w:val="none" w:sz="0" w:space="0" w:color="auto"/>
        <w:right w:val="none" w:sz="0" w:space="0" w:color="auto"/>
      </w:divBdr>
    </w:div>
    <w:div w:id="777797043">
      <w:bodyDiv w:val="1"/>
      <w:marLeft w:val="0"/>
      <w:marRight w:val="0"/>
      <w:marTop w:val="0"/>
      <w:marBottom w:val="0"/>
      <w:divBdr>
        <w:top w:val="none" w:sz="0" w:space="0" w:color="auto"/>
        <w:left w:val="none" w:sz="0" w:space="0" w:color="auto"/>
        <w:bottom w:val="none" w:sz="0" w:space="0" w:color="auto"/>
        <w:right w:val="none" w:sz="0" w:space="0" w:color="auto"/>
      </w:divBdr>
    </w:div>
    <w:div w:id="787044108">
      <w:bodyDiv w:val="1"/>
      <w:marLeft w:val="0"/>
      <w:marRight w:val="0"/>
      <w:marTop w:val="0"/>
      <w:marBottom w:val="0"/>
      <w:divBdr>
        <w:top w:val="none" w:sz="0" w:space="0" w:color="auto"/>
        <w:left w:val="none" w:sz="0" w:space="0" w:color="auto"/>
        <w:bottom w:val="none" w:sz="0" w:space="0" w:color="auto"/>
        <w:right w:val="none" w:sz="0" w:space="0" w:color="auto"/>
      </w:divBdr>
    </w:div>
    <w:div w:id="796486152">
      <w:bodyDiv w:val="1"/>
      <w:marLeft w:val="0"/>
      <w:marRight w:val="0"/>
      <w:marTop w:val="0"/>
      <w:marBottom w:val="0"/>
      <w:divBdr>
        <w:top w:val="none" w:sz="0" w:space="0" w:color="auto"/>
        <w:left w:val="none" w:sz="0" w:space="0" w:color="auto"/>
        <w:bottom w:val="none" w:sz="0" w:space="0" w:color="auto"/>
        <w:right w:val="none" w:sz="0" w:space="0" w:color="auto"/>
      </w:divBdr>
      <w:divsChild>
        <w:div w:id="1844936067">
          <w:marLeft w:val="0"/>
          <w:marRight w:val="0"/>
          <w:marTop w:val="0"/>
          <w:marBottom w:val="0"/>
          <w:divBdr>
            <w:top w:val="none" w:sz="0" w:space="0" w:color="auto"/>
            <w:left w:val="none" w:sz="0" w:space="0" w:color="auto"/>
            <w:bottom w:val="none" w:sz="0" w:space="0" w:color="auto"/>
            <w:right w:val="none" w:sz="0" w:space="0" w:color="auto"/>
          </w:divBdr>
          <w:divsChild>
            <w:div w:id="13609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7232">
      <w:bodyDiv w:val="1"/>
      <w:marLeft w:val="0"/>
      <w:marRight w:val="0"/>
      <w:marTop w:val="0"/>
      <w:marBottom w:val="0"/>
      <w:divBdr>
        <w:top w:val="none" w:sz="0" w:space="0" w:color="auto"/>
        <w:left w:val="none" w:sz="0" w:space="0" w:color="auto"/>
        <w:bottom w:val="none" w:sz="0" w:space="0" w:color="auto"/>
        <w:right w:val="none" w:sz="0" w:space="0" w:color="auto"/>
      </w:divBdr>
    </w:div>
    <w:div w:id="888951477">
      <w:bodyDiv w:val="1"/>
      <w:marLeft w:val="0"/>
      <w:marRight w:val="0"/>
      <w:marTop w:val="0"/>
      <w:marBottom w:val="0"/>
      <w:divBdr>
        <w:top w:val="none" w:sz="0" w:space="0" w:color="auto"/>
        <w:left w:val="none" w:sz="0" w:space="0" w:color="auto"/>
        <w:bottom w:val="none" w:sz="0" w:space="0" w:color="auto"/>
        <w:right w:val="none" w:sz="0" w:space="0" w:color="auto"/>
      </w:divBdr>
    </w:div>
    <w:div w:id="916398308">
      <w:bodyDiv w:val="1"/>
      <w:marLeft w:val="0"/>
      <w:marRight w:val="0"/>
      <w:marTop w:val="0"/>
      <w:marBottom w:val="0"/>
      <w:divBdr>
        <w:top w:val="none" w:sz="0" w:space="0" w:color="auto"/>
        <w:left w:val="none" w:sz="0" w:space="0" w:color="auto"/>
        <w:bottom w:val="none" w:sz="0" w:space="0" w:color="auto"/>
        <w:right w:val="none" w:sz="0" w:space="0" w:color="auto"/>
      </w:divBdr>
    </w:div>
    <w:div w:id="920020199">
      <w:bodyDiv w:val="1"/>
      <w:marLeft w:val="0"/>
      <w:marRight w:val="0"/>
      <w:marTop w:val="0"/>
      <w:marBottom w:val="0"/>
      <w:divBdr>
        <w:top w:val="none" w:sz="0" w:space="0" w:color="auto"/>
        <w:left w:val="none" w:sz="0" w:space="0" w:color="auto"/>
        <w:bottom w:val="none" w:sz="0" w:space="0" w:color="auto"/>
        <w:right w:val="none" w:sz="0" w:space="0" w:color="auto"/>
      </w:divBdr>
    </w:div>
    <w:div w:id="926573816">
      <w:bodyDiv w:val="1"/>
      <w:marLeft w:val="0"/>
      <w:marRight w:val="0"/>
      <w:marTop w:val="0"/>
      <w:marBottom w:val="0"/>
      <w:divBdr>
        <w:top w:val="none" w:sz="0" w:space="0" w:color="auto"/>
        <w:left w:val="none" w:sz="0" w:space="0" w:color="auto"/>
        <w:bottom w:val="none" w:sz="0" w:space="0" w:color="auto"/>
        <w:right w:val="none" w:sz="0" w:space="0" w:color="auto"/>
      </w:divBdr>
    </w:div>
    <w:div w:id="1003360291">
      <w:bodyDiv w:val="1"/>
      <w:marLeft w:val="0"/>
      <w:marRight w:val="0"/>
      <w:marTop w:val="0"/>
      <w:marBottom w:val="0"/>
      <w:divBdr>
        <w:top w:val="none" w:sz="0" w:space="0" w:color="auto"/>
        <w:left w:val="none" w:sz="0" w:space="0" w:color="auto"/>
        <w:bottom w:val="none" w:sz="0" w:space="0" w:color="auto"/>
        <w:right w:val="none" w:sz="0" w:space="0" w:color="auto"/>
      </w:divBdr>
    </w:div>
    <w:div w:id="1018503160">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sChild>
        <w:div w:id="1338073273">
          <w:marLeft w:val="0"/>
          <w:marRight w:val="0"/>
          <w:marTop w:val="0"/>
          <w:marBottom w:val="0"/>
          <w:divBdr>
            <w:top w:val="none" w:sz="0" w:space="0" w:color="auto"/>
            <w:left w:val="none" w:sz="0" w:space="0" w:color="auto"/>
            <w:bottom w:val="none" w:sz="0" w:space="0" w:color="auto"/>
            <w:right w:val="none" w:sz="0" w:space="0" w:color="auto"/>
          </w:divBdr>
          <w:divsChild>
            <w:div w:id="1545363681">
              <w:marLeft w:val="0"/>
              <w:marRight w:val="0"/>
              <w:marTop w:val="0"/>
              <w:marBottom w:val="0"/>
              <w:divBdr>
                <w:top w:val="none" w:sz="0" w:space="0" w:color="auto"/>
                <w:left w:val="none" w:sz="0" w:space="0" w:color="auto"/>
                <w:bottom w:val="none" w:sz="0" w:space="0" w:color="auto"/>
                <w:right w:val="none" w:sz="0" w:space="0" w:color="auto"/>
              </w:divBdr>
              <w:divsChild>
                <w:div w:id="337737645">
                  <w:marLeft w:val="0"/>
                  <w:marRight w:val="0"/>
                  <w:marTop w:val="0"/>
                  <w:marBottom w:val="0"/>
                  <w:divBdr>
                    <w:top w:val="none" w:sz="0" w:space="0" w:color="auto"/>
                    <w:left w:val="none" w:sz="0" w:space="0" w:color="auto"/>
                    <w:bottom w:val="none" w:sz="0" w:space="0" w:color="auto"/>
                    <w:right w:val="none" w:sz="0" w:space="0" w:color="auto"/>
                  </w:divBdr>
                  <w:divsChild>
                    <w:div w:id="1648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64513">
      <w:bodyDiv w:val="1"/>
      <w:marLeft w:val="0"/>
      <w:marRight w:val="0"/>
      <w:marTop w:val="0"/>
      <w:marBottom w:val="0"/>
      <w:divBdr>
        <w:top w:val="none" w:sz="0" w:space="0" w:color="auto"/>
        <w:left w:val="none" w:sz="0" w:space="0" w:color="auto"/>
        <w:bottom w:val="none" w:sz="0" w:space="0" w:color="auto"/>
        <w:right w:val="none" w:sz="0" w:space="0" w:color="auto"/>
      </w:divBdr>
    </w:div>
    <w:div w:id="1129469657">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01765207">
      <w:bodyDiv w:val="1"/>
      <w:marLeft w:val="0"/>
      <w:marRight w:val="0"/>
      <w:marTop w:val="0"/>
      <w:marBottom w:val="0"/>
      <w:divBdr>
        <w:top w:val="none" w:sz="0" w:space="0" w:color="auto"/>
        <w:left w:val="none" w:sz="0" w:space="0" w:color="auto"/>
        <w:bottom w:val="none" w:sz="0" w:space="0" w:color="auto"/>
        <w:right w:val="none" w:sz="0" w:space="0" w:color="auto"/>
      </w:divBdr>
    </w:div>
    <w:div w:id="1378578950">
      <w:bodyDiv w:val="1"/>
      <w:marLeft w:val="0"/>
      <w:marRight w:val="0"/>
      <w:marTop w:val="0"/>
      <w:marBottom w:val="0"/>
      <w:divBdr>
        <w:top w:val="none" w:sz="0" w:space="0" w:color="auto"/>
        <w:left w:val="none" w:sz="0" w:space="0" w:color="auto"/>
        <w:bottom w:val="none" w:sz="0" w:space="0" w:color="auto"/>
        <w:right w:val="none" w:sz="0" w:space="0" w:color="auto"/>
      </w:divBdr>
    </w:div>
    <w:div w:id="1380326420">
      <w:bodyDiv w:val="1"/>
      <w:marLeft w:val="0"/>
      <w:marRight w:val="0"/>
      <w:marTop w:val="0"/>
      <w:marBottom w:val="0"/>
      <w:divBdr>
        <w:top w:val="none" w:sz="0" w:space="0" w:color="auto"/>
        <w:left w:val="none" w:sz="0" w:space="0" w:color="auto"/>
        <w:bottom w:val="none" w:sz="0" w:space="0" w:color="auto"/>
        <w:right w:val="none" w:sz="0" w:space="0" w:color="auto"/>
      </w:divBdr>
      <w:divsChild>
        <w:div w:id="2067793776">
          <w:marLeft w:val="0"/>
          <w:marRight w:val="0"/>
          <w:marTop w:val="0"/>
          <w:marBottom w:val="0"/>
          <w:divBdr>
            <w:top w:val="none" w:sz="0" w:space="0" w:color="auto"/>
            <w:left w:val="none" w:sz="0" w:space="0" w:color="auto"/>
            <w:bottom w:val="none" w:sz="0" w:space="0" w:color="auto"/>
            <w:right w:val="none" w:sz="0" w:space="0" w:color="auto"/>
          </w:divBdr>
          <w:divsChild>
            <w:div w:id="1197036396">
              <w:marLeft w:val="0"/>
              <w:marRight w:val="0"/>
              <w:marTop w:val="0"/>
              <w:marBottom w:val="0"/>
              <w:divBdr>
                <w:top w:val="none" w:sz="0" w:space="0" w:color="auto"/>
                <w:left w:val="none" w:sz="0" w:space="0" w:color="auto"/>
                <w:bottom w:val="none" w:sz="0" w:space="0" w:color="auto"/>
                <w:right w:val="none" w:sz="0" w:space="0" w:color="auto"/>
              </w:divBdr>
              <w:divsChild>
                <w:div w:id="991716157">
                  <w:marLeft w:val="0"/>
                  <w:marRight w:val="0"/>
                  <w:marTop w:val="0"/>
                  <w:marBottom w:val="0"/>
                  <w:divBdr>
                    <w:top w:val="none" w:sz="0" w:space="0" w:color="auto"/>
                    <w:left w:val="none" w:sz="0" w:space="0" w:color="auto"/>
                    <w:bottom w:val="none" w:sz="0" w:space="0" w:color="auto"/>
                    <w:right w:val="none" w:sz="0" w:space="0" w:color="auto"/>
                  </w:divBdr>
                  <w:divsChild>
                    <w:div w:id="9522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78896">
      <w:bodyDiv w:val="1"/>
      <w:marLeft w:val="0"/>
      <w:marRight w:val="0"/>
      <w:marTop w:val="0"/>
      <w:marBottom w:val="0"/>
      <w:divBdr>
        <w:top w:val="none" w:sz="0" w:space="0" w:color="auto"/>
        <w:left w:val="none" w:sz="0" w:space="0" w:color="auto"/>
        <w:bottom w:val="none" w:sz="0" w:space="0" w:color="auto"/>
        <w:right w:val="none" w:sz="0" w:space="0" w:color="auto"/>
      </w:divBdr>
    </w:div>
    <w:div w:id="159652299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658218641">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804886038">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none" w:sz="0" w:space="0" w:color="auto"/>
        <w:left w:val="none" w:sz="0" w:space="0" w:color="auto"/>
        <w:bottom w:val="none" w:sz="0" w:space="0" w:color="auto"/>
        <w:right w:val="none" w:sz="0" w:space="0" w:color="auto"/>
      </w:divBdr>
    </w:div>
    <w:div w:id="2104913170">
      <w:bodyDiv w:val="1"/>
      <w:marLeft w:val="0"/>
      <w:marRight w:val="0"/>
      <w:marTop w:val="0"/>
      <w:marBottom w:val="0"/>
      <w:divBdr>
        <w:top w:val="none" w:sz="0" w:space="0" w:color="auto"/>
        <w:left w:val="none" w:sz="0" w:space="0" w:color="auto"/>
        <w:bottom w:val="none" w:sz="0" w:space="0" w:color="auto"/>
        <w:right w:val="none" w:sz="0" w:space="0" w:color="auto"/>
      </w:divBdr>
    </w:div>
    <w:div w:id="2123718211">
      <w:bodyDiv w:val="1"/>
      <w:marLeft w:val="0"/>
      <w:marRight w:val="0"/>
      <w:marTop w:val="0"/>
      <w:marBottom w:val="0"/>
      <w:divBdr>
        <w:top w:val="none" w:sz="0" w:space="0" w:color="auto"/>
        <w:left w:val="none" w:sz="0" w:space="0" w:color="auto"/>
        <w:bottom w:val="none" w:sz="0" w:space="0" w:color="auto"/>
        <w:right w:val="none" w:sz="0" w:space="0" w:color="auto"/>
      </w:divBdr>
      <w:divsChild>
        <w:div w:id="839782142">
          <w:marLeft w:val="0"/>
          <w:marRight w:val="0"/>
          <w:marTop w:val="0"/>
          <w:marBottom w:val="0"/>
          <w:divBdr>
            <w:top w:val="none" w:sz="0" w:space="0" w:color="auto"/>
            <w:left w:val="none" w:sz="0" w:space="0" w:color="auto"/>
            <w:bottom w:val="none" w:sz="0" w:space="0" w:color="auto"/>
            <w:right w:val="none" w:sz="0" w:space="0" w:color="auto"/>
          </w:divBdr>
        </w:div>
        <w:div w:id="847865082">
          <w:marLeft w:val="0"/>
          <w:marRight w:val="0"/>
          <w:marTop w:val="0"/>
          <w:marBottom w:val="0"/>
          <w:divBdr>
            <w:top w:val="none" w:sz="0" w:space="0" w:color="auto"/>
            <w:left w:val="none" w:sz="0" w:space="0" w:color="auto"/>
            <w:bottom w:val="none" w:sz="0" w:space="0" w:color="auto"/>
            <w:right w:val="none" w:sz="0" w:space="0" w:color="auto"/>
          </w:divBdr>
        </w:div>
      </w:divsChild>
    </w:div>
    <w:div w:id="2135974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next.eu/" TargetMode="External"/><Relationship Id="rId5" Type="http://schemas.openxmlformats.org/officeDocument/2006/relationships/webSettings" Target="webSettings.xml"/><Relationship Id="rId10" Type="http://schemas.openxmlformats.org/officeDocument/2006/relationships/hyperlink" Target="http://www.hshl.de/vortragsreihen-und-kolloquien" TargetMode="External"/><Relationship Id="rId4" Type="http://schemas.openxmlformats.org/officeDocument/2006/relationships/settings" Target="settings.xml"/><Relationship Id="rId9" Type="http://schemas.openxmlformats.org/officeDocument/2006/relationships/hyperlink" Target="http://www.sustainabledevelopment.un.or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981A1-B88A-400D-B8D0-4303EEE0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3332</Characters>
  <Application>Microsoft Office Word</Application>
  <DocSecurity>4</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Hochschule Hamm-Lippstadt</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Bömken</dc:creator>
  <cp:lastModifiedBy>Heinemann, Kerstin</cp:lastModifiedBy>
  <cp:revision>2</cp:revision>
  <cp:lastPrinted>2016-11-27T09:29:00Z</cp:lastPrinted>
  <dcterms:created xsi:type="dcterms:W3CDTF">2019-10-21T06:42:00Z</dcterms:created>
  <dcterms:modified xsi:type="dcterms:W3CDTF">2019-10-21T06:42:00Z</dcterms:modified>
</cp:coreProperties>
</file>