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1CAE9C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3CA4D9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57385">
                              <w:rPr>
                                <w:rFonts w:ascii="Arial" w:hAnsi="Arial" w:cs="Arial"/>
                                <w:bCs/>
                                <w:color w:val="000000"/>
                                <w:sz w:val="13"/>
                                <w:szCs w:val="13"/>
                              </w:rPr>
                              <w:t>17</w:t>
                            </w:r>
                            <w:r w:rsidR="00FA1312" w:rsidRPr="00986B1C">
                              <w:rPr>
                                <w:rFonts w:ascii="Arial" w:hAnsi="Arial" w:cs="Arial"/>
                                <w:bCs/>
                                <w:color w:val="000000"/>
                                <w:sz w:val="13"/>
                                <w:szCs w:val="13"/>
                              </w:rPr>
                              <w:t xml:space="preserve">. </w:t>
                            </w:r>
                            <w:r w:rsidR="00857385">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857385">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3CA4D9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57385">
                        <w:rPr>
                          <w:rFonts w:ascii="Arial" w:hAnsi="Arial" w:cs="Arial"/>
                          <w:bCs/>
                          <w:color w:val="000000"/>
                          <w:sz w:val="13"/>
                          <w:szCs w:val="13"/>
                        </w:rPr>
                        <w:t>17</w:t>
                      </w:r>
                      <w:r w:rsidR="00FA1312" w:rsidRPr="00986B1C">
                        <w:rPr>
                          <w:rFonts w:ascii="Arial" w:hAnsi="Arial" w:cs="Arial"/>
                          <w:bCs/>
                          <w:color w:val="000000"/>
                          <w:sz w:val="13"/>
                          <w:szCs w:val="13"/>
                        </w:rPr>
                        <w:t xml:space="preserve">. </w:t>
                      </w:r>
                      <w:r w:rsidR="00857385">
                        <w:rPr>
                          <w:rFonts w:ascii="Arial" w:hAnsi="Arial" w:cs="Arial"/>
                          <w:bCs/>
                          <w:color w:val="000000"/>
                          <w:sz w:val="13"/>
                          <w:szCs w:val="13"/>
                        </w:rPr>
                        <w:t>Juli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857385">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F195D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57385">
                              <w:rPr>
                                <w:rFonts w:ascii="Arial" w:hAnsi="Arial" w:cs="Arial"/>
                                <w:b/>
                                <w:bCs/>
                                <w:color w:val="000000"/>
                                <w:sz w:val="13"/>
                                <w:szCs w:val="13"/>
                              </w:rPr>
                              <w:t>17</w:t>
                            </w:r>
                            <w:r w:rsidR="0046388E">
                              <w:rPr>
                                <w:rFonts w:ascii="Arial" w:hAnsi="Arial" w:cs="Arial"/>
                                <w:b/>
                                <w:bCs/>
                                <w:color w:val="000000"/>
                                <w:sz w:val="13"/>
                                <w:szCs w:val="13"/>
                              </w:rPr>
                              <w:t>.0</w:t>
                            </w:r>
                            <w:r w:rsidR="00857385">
                              <w:rPr>
                                <w:rFonts w:ascii="Arial" w:hAnsi="Arial" w:cs="Arial"/>
                                <w:b/>
                                <w:bCs/>
                                <w:color w:val="000000"/>
                                <w:sz w:val="13"/>
                                <w:szCs w:val="13"/>
                              </w:rPr>
                              <w:t>7</w:t>
                            </w:r>
                            <w:r w:rsidR="00FA1312" w:rsidRPr="00920164">
                              <w:rPr>
                                <w:rFonts w:ascii="Arial" w:hAnsi="Arial" w:cs="Arial"/>
                                <w:b/>
                                <w:bCs/>
                                <w:color w:val="000000"/>
                                <w:sz w:val="13"/>
                                <w:szCs w:val="13"/>
                              </w:rPr>
                              <w:t>.20</w:t>
                            </w:r>
                            <w:r w:rsidR="00857385">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F195D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57385">
                        <w:rPr>
                          <w:rFonts w:ascii="Arial" w:hAnsi="Arial" w:cs="Arial"/>
                          <w:b/>
                          <w:bCs/>
                          <w:color w:val="000000"/>
                          <w:sz w:val="13"/>
                          <w:szCs w:val="13"/>
                        </w:rPr>
                        <w:t>17</w:t>
                      </w:r>
                      <w:r w:rsidR="0046388E">
                        <w:rPr>
                          <w:rFonts w:ascii="Arial" w:hAnsi="Arial" w:cs="Arial"/>
                          <w:b/>
                          <w:bCs/>
                          <w:color w:val="000000"/>
                          <w:sz w:val="13"/>
                          <w:szCs w:val="13"/>
                        </w:rPr>
                        <w:t>.0</w:t>
                      </w:r>
                      <w:r w:rsidR="00857385">
                        <w:rPr>
                          <w:rFonts w:ascii="Arial" w:hAnsi="Arial" w:cs="Arial"/>
                          <w:b/>
                          <w:bCs/>
                          <w:color w:val="000000"/>
                          <w:sz w:val="13"/>
                          <w:szCs w:val="13"/>
                        </w:rPr>
                        <w:t>7</w:t>
                      </w:r>
                      <w:r w:rsidR="00FA1312" w:rsidRPr="00920164">
                        <w:rPr>
                          <w:rFonts w:ascii="Arial" w:hAnsi="Arial" w:cs="Arial"/>
                          <w:b/>
                          <w:bCs/>
                          <w:color w:val="000000"/>
                          <w:sz w:val="13"/>
                          <w:szCs w:val="13"/>
                        </w:rPr>
                        <w:t>.20</w:t>
                      </w:r>
                      <w:r w:rsidR="00857385">
                        <w:rPr>
                          <w:rFonts w:ascii="Arial" w:hAnsi="Arial" w:cs="Arial"/>
                          <w:b/>
                          <w:bCs/>
                          <w:color w:val="000000"/>
                          <w:sz w:val="13"/>
                          <w:szCs w:val="13"/>
                        </w:rPr>
                        <w:t>20</w:t>
                      </w:r>
                    </w:p>
                  </w:txbxContent>
                </v:textbox>
                <w10:wrap type="square" anchorx="page" anchory="margin"/>
                <w10:anchorlock/>
              </v:shape>
            </w:pict>
          </mc:Fallback>
        </mc:AlternateContent>
      </w:r>
      <w:r w:rsidR="00857385">
        <w:rPr>
          <w:rFonts w:ascii="Arial" w:hAnsi="Arial" w:cs="Arial"/>
          <w:b/>
          <w:color w:val="000000"/>
          <w:sz w:val="20"/>
          <w:szCs w:val="19"/>
        </w:rPr>
        <w:t>Hochschule Hamm-Lippstadt digital und kreativ im Sommersemester 2020</w:t>
      </w:r>
    </w:p>
    <w:p w14:paraId="5FDA5BC8" w14:textId="051B633F" w:rsidR="00857385" w:rsidRPr="00857385" w:rsidRDefault="00857385" w:rsidP="00857385">
      <w:pPr>
        <w:widowControl w:val="0"/>
        <w:autoSpaceDE w:val="0"/>
        <w:autoSpaceDN w:val="0"/>
        <w:adjustRightInd w:val="0"/>
        <w:spacing w:after="160" w:line="270" w:lineRule="exact"/>
        <w:jc w:val="both"/>
        <w:rPr>
          <w:rFonts w:ascii="Arial" w:hAnsi="Arial" w:cs="Arial"/>
          <w:color w:val="000000"/>
          <w:sz w:val="20"/>
          <w:szCs w:val="19"/>
        </w:rPr>
      </w:pPr>
      <w:r w:rsidRPr="00857385">
        <w:rPr>
          <w:rFonts w:ascii="Arial" w:hAnsi="Arial" w:cs="Arial"/>
          <w:color w:val="000000"/>
          <w:sz w:val="20"/>
          <w:szCs w:val="19"/>
        </w:rPr>
        <w:t xml:space="preserve">Mit dem Ende der Prüfungszeit an der Hochschule Hamm-Lippstadt beginnt die vorlesungsfreie Zeit und endet das erste vollständige Online-Semester, nicht nur an der HSHL, sondern an Hochschulen landesweit. „Das Sommersemester 2020 war eine riesige Herausforderung. Zwar gab es an der HSHL immer schon viele digitale Angebote, aber innerhalb weniger Tage zu organisieren, dass sämtliche Präsenzaktivitäten eingestellt werden mussten, hat bei Lehrenden und Hochschulverwaltung die Köpfe rauchen lassen“, so HSHL-Präsident Prof. Dr. Klaus Zeppenfeld über die ersten Coronavirus-geprägten Wochen. „Nun, mit Abschluss des ersten Online-Semesters, sind wir sehr zufrieden, was wir alles auf die Beine stellen konnten. Viele Studierende konnten ihre Leistungen wie geplant erbringen und können ihr Studium erfolgreich fortsetzen, ohne dass sie Zeit verloren haben. Das war uns sehr wichtig, insbesondere, da die Einschränkungen so viele andere </w:t>
      </w:r>
      <w:r w:rsidR="00616499">
        <w:rPr>
          <w:rFonts w:ascii="Arial" w:hAnsi="Arial" w:cs="Arial"/>
          <w:color w:val="000000"/>
          <w:sz w:val="20"/>
          <w:szCs w:val="19"/>
        </w:rPr>
        <w:t>gesellschaftliche B</w:t>
      </w:r>
      <w:r w:rsidRPr="00857385">
        <w:rPr>
          <w:rFonts w:ascii="Arial" w:hAnsi="Arial" w:cs="Arial"/>
          <w:color w:val="000000"/>
          <w:sz w:val="20"/>
          <w:szCs w:val="19"/>
        </w:rPr>
        <w:t>ereiche zum Erliegen gebracht haben.“</w:t>
      </w:r>
    </w:p>
    <w:p w14:paraId="49A3DD90" w14:textId="4CA9E9D6" w:rsidR="00C33E45" w:rsidRPr="00C33E45" w:rsidRDefault="00C33E45" w:rsidP="00857385">
      <w:pPr>
        <w:widowControl w:val="0"/>
        <w:autoSpaceDE w:val="0"/>
        <w:autoSpaceDN w:val="0"/>
        <w:adjustRightInd w:val="0"/>
        <w:spacing w:after="160" w:line="270" w:lineRule="exact"/>
        <w:jc w:val="both"/>
        <w:rPr>
          <w:rFonts w:ascii="Arial" w:hAnsi="Arial" w:cs="Arial"/>
          <w:b/>
          <w:color w:val="000000"/>
          <w:sz w:val="20"/>
          <w:szCs w:val="19"/>
        </w:rPr>
      </w:pPr>
      <w:r w:rsidRPr="00C33E45">
        <w:rPr>
          <w:rFonts w:ascii="Arial" w:hAnsi="Arial" w:cs="Arial"/>
          <w:b/>
          <w:color w:val="000000"/>
          <w:sz w:val="20"/>
          <w:szCs w:val="19"/>
        </w:rPr>
        <w:t>Große Anforderungen an die Technik</w:t>
      </w:r>
    </w:p>
    <w:p w14:paraId="56FFF14E" w14:textId="570B94DB" w:rsidR="00857385" w:rsidRPr="00857385" w:rsidRDefault="00857385" w:rsidP="00857385">
      <w:pPr>
        <w:widowControl w:val="0"/>
        <w:autoSpaceDE w:val="0"/>
        <w:autoSpaceDN w:val="0"/>
        <w:adjustRightInd w:val="0"/>
        <w:spacing w:after="160" w:line="270" w:lineRule="exact"/>
        <w:jc w:val="both"/>
        <w:rPr>
          <w:rFonts w:ascii="Arial" w:hAnsi="Arial" w:cs="Arial"/>
          <w:color w:val="000000"/>
          <w:sz w:val="20"/>
          <w:szCs w:val="19"/>
        </w:rPr>
      </w:pPr>
      <w:r w:rsidRPr="00857385">
        <w:rPr>
          <w:rFonts w:ascii="Arial" w:hAnsi="Arial" w:cs="Arial"/>
          <w:color w:val="000000"/>
          <w:sz w:val="20"/>
          <w:szCs w:val="19"/>
        </w:rPr>
        <w:t>Durch die Beschränkungen zum Schutz vor einer ungehinderten Verbreitung des Coronavirus SARS-CoV-2 wurde die HSHL am 17. März 2020 für den Publikumsverkehr geschlossen. Die Beschäftigten waren seitdem überwiegend aus dem Homeoffice tätig</w:t>
      </w:r>
      <w:r w:rsidR="00C33E45">
        <w:rPr>
          <w:rFonts w:ascii="Arial" w:hAnsi="Arial" w:cs="Arial"/>
          <w:color w:val="000000"/>
          <w:sz w:val="20"/>
          <w:szCs w:val="19"/>
        </w:rPr>
        <w:t xml:space="preserve"> </w:t>
      </w:r>
      <w:r w:rsidR="00C33E45" w:rsidRPr="00857385">
        <w:rPr>
          <w:rFonts w:ascii="Arial" w:hAnsi="Arial" w:cs="Arial"/>
          <w:color w:val="000000"/>
          <w:sz w:val="20"/>
          <w:szCs w:val="19"/>
        </w:rPr>
        <w:t>– und sind es immer noch</w:t>
      </w:r>
      <w:r w:rsidRPr="00857385">
        <w:rPr>
          <w:rFonts w:ascii="Arial" w:hAnsi="Arial" w:cs="Arial"/>
          <w:color w:val="000000"/>
          <w:sz w:val="20"/>
          <w:szCs w:val="19"/>
        </w:rPr>
        <w:t xml:space="preserve">. Das Semester startete mit ersten Angeboten am 23. März digital. Offizieller Vorlesungsstart war dann verspätet am 20. April. Zu Beginn der Krise war zunächst nicht absehbar, dass es ein vollständiges Online-Semester werden würde, auf das die HSHL nun zurückblickt. Drei Video-Systeme kamen an der HSHL zum Einsatz. </w:t>
      </w:r>
      <w:proofErr w:type="spellStart"/>
      <w:r w:rsidRPr="00857385">
        <w:rPr>
          <w:rFonts w:ascii="Arial" w:hAnsi="Arial" w:cs="Arial"/>
          <w:color w:val="000000"/>
          <w:sz w:val="20"/>
          <w:szCs w:val="19"/>
        </w:rPr>
        <w:t>BigBlueButton</w:t>
      </w:r>
      <w:proofErr w:type="spellEnd"/>
      <w:r w:rsidR="001F55EF">
        <w:rPr>
          <w:rFonts w:ascii="Arial" w:hAnsi="Arial" w:cs="Arial"/>
          <w:color w:val="000000"/>
          <w:sz w:val="20"/>
          <w:szCs w:val="19"/>
        </w:rPr>
        <w:t xml:space="preserve">, </w:t>
      </w:r>
      <w:proofErr w:type="spellStart"/>
      <w:r w:rsidRPr="00857385">
        <w:rPr>
          <w:rFonts w:ascii="Arial" w:hAnsi="Arial" w:cs="Arial"/>
          <w:color w:val="000000"/>
          <w:sz w:val="20"/>
          <w:szCs w:val="19"/>
        </w:rPr>
        <w:t>Panopto</w:t>
      </w:r>
      <w:proofErr w:type="spellEnd"/>
      <w:r w:rsidR="001F55EF">
        <w:rPr>
          <w:rFonts w:ascii="Arial" w:hAnsi="Arial" w:cs="Arial"/>
          <w:color w:val="000000"/>
          <w:sz w:val="20"/>
          <w:szCs w:val="19"/>
        </w:rPr>
        <w:t xml:space="preserve"> und </w:t>
      </w:r>
      <w:r w:rsidR="001F55EF" w:rsidRPr="00857385">
        <w:rPr>
          <w:rFonts w:ascii="Arial" w:hAnsi="Arial" w:cs="Arial"/>
          <w:color w:val="000000"/>
          <w:sz w:val="20"/>
          <w:szCs w:val="19"/>
        </w:rPr>
        <w:t xml:space="preserve">Cisco </w:t>
      </w:r>
      <w:proofErr w:type="spellStart"/>
      <w:r w:rsidR="001F55EF" w:rsidRPr="00857385">
        <w:rPr>
          <w:rFonts w:ascii="Arial" w:hAnsi="Arial" w:cs="Arial"/>
          <w:color w:val="000000"/>
          <w:sz w:val="20"/>
          <w:szCs w:val="19"/>
        </w:rPr>
        <w:t>Webex</w:t>
      </w:r>
      <w:proofErr w:type="spellEnd"/>
      <w:r w:rsidRPr="00857385">
        <w:rPr>
          <w:rFonts w:ascii="Arial" w:hAnsi="Arial" w:cs="Arial"/>
          <w:color w:val="000000"/>
          <w:sz w:val="20"/>
          <w:szCs w:val="19"/>
        </w:rPr>
        <w:t xml:space="preserve">. Materialien wurden u.a. über die bereits vorher genutzte digitale Lernplattform geteilt. Zum Ende steht eine eindrückliche Bilanz: Von März bis Juli konnten </w:t>
      </w:r>
      <w:r w:rsidR="007C3BC8" w:rsidRPr="007C3BC8">
        <w:rPr>
          <w:rFonts w:ascii="Arial" w:hAnsi="Arial" w:cs="Arial"/>
          <w:color w:val="000000"/>
          <w:sz w:val="20"/>
          <w:szCs w:val="19"/>
        </w:rPr>
        <w:t>158.992</w:t>
      </w:r>
      <w:r w:rsidRPr="007C3BC8">
        <w:rPr>
          <w:rFonts w:ascii="Arial" w:hAnsi="Arial" w:cs="Arial"/>
          <w:color w:val="000000"/>
          <w:sz w:val="20"/>
          <w:szCs w:val="19"/>
        </w:rPr>
        <w:t xml:space="preserve"> Aufrufe von</w:t>
      </w:r>
      <w:r w:rsidRPr="00857385">
        <w:rPr>
          <w:rFonts w:ascii="Arial" w:hAnsi="Arial" w:cs="Arial"/>
          <w:color w:val="000000"/>
          <w:sz w:val="20"/>
          <w:szCs w:val="19"/>
        </w:rPr>
        <w:t xml:space="preserve"> </w:t>
      </w:r>
      <w:proofErr w:type="spellStart"/>
      <w:r w:rsidRPr="00857385">
        <w:rPr>
          <w:rFonts w:ascii="Arial" w:hAnsi="Arial" w:cs="Arial"/>
          <w:color w:val="000000"/>
          <w:sz w:val="20"/>
          <w:szCs w:val="19"/>
        </w:rPr>
        <w:t>Panopto</w:t>
      </w:r>
      <w:proofErr w:type="spellEnd"/>
      <w:r w:rsidRPr="00857385">
        <w:rPr>
          <w:rFonts w:ascii="Arial" w:hAnsi="Arial" w:cs="Arial"/>
          <w:color w:val="000000"/>
          <w:sz w:val="20"/>
          <w:szCs w:val="19"/>
        </w:rPr>
        <w:t xml:space="preserve"> verzeichnet werden. Die Software wird zum Aufzeichnen und Streamen von Vorlesungen genutzt. Insgesamt </w:t>
      </w:r>
      <w:r w:rsidR="007C3BC8" w:rsidRPr="007C3BC8">
        <w:rPr>
          <w:rFonts w:ascii="Arial" w:hAnsi="Arial" w:cs="Arial"/>
          <w:color w:val="000000"/>
          <w:sz w:val="20"/>
          <w:szCs w:val="19"/>
        </w:rPr>
        <w:t>2.662.</w:t>
      </w:r>
      <w:r w:rsidR="007C3BC8" w:rsidRPr="001F55EF">
        <w:rPr>
          <w:rFonts w:ascii="Arial" w:hAnsi="Arial" w:cs="Arial"/>
          <w:color w:val="000000"/>
          <w:sz w:val="20"/>
          <w:szCs w:val="19"/>
        </w:rPr>
        <w:t xml:space="preserve">384,6 </w:t>
      </w:r>
      <w:r w:rsidRPr="001F55EF">
        <w:rPr>
          <w:rFonts w:ascii="Arial" w:hAnsi="Arial" w:cs="Arial"/>
          <w:color w:val="000000"/>
          <w:sz w:val="20"/>
          <w:szCs w:val="19"/>
        </w:rPr>
        <w:t xml:space="preserve">Minuten </w:t>
      </w:r>
      <w:r w:rsidR="00C33E45" w:rsidRPr="001F55EF">
        <w:rPr>
          <w:rFonts w:ascii="Arial" w:hAnsi="Arial" w:cs="Arial"/>
          <w:color w:val="000000"/>
          <w:sz w:val="20"/>
          <w:szCs w:val="19"/>
        </w:rPr>
        <w:t>Videomaterial</w:t>
      </w:r>
      <w:r w:rsidR="007C3BC8">
        <w:rPr>
          <w:rFonts w:ascii="Arial" w:hAnsi="Arial" w:cs="Arial"/>
          <w:color w:val="000000"/>
          <w:sz w:val="20"/>
          <w:szCs w:val="19"/>
        </w:rPr>
        <w:t>, das entspricht gut fünf Jahren,</w:t>
      </w:r>
      <w:r w:rsidR="00C33E45">
        <w:rPr>
          <w:rFonts w:ascii="Arial" w:hAnsi="Arial" w:cs="Arial"/>
          <w:color w:val="000000"/>
          <w:sz w:val="20"/>
          <w:szCs w:val="19"/>
        </w:rPr>
        <w:t xml:space="preserve"> </w:t>
      </w:r>
      <w:r w:rsidRPr="00857385">
        <w:rPr>
          <w:rFonts w:ascii="Arial" w:hAnsi="Arial" w:cs="Arial"/>
          <w:color w:val="000000"/>
          <w:sz w:val="20"/>
          <w:szCs w:val="19"/>
        </w:rPr>
        <w:t>wurde</w:t>
      </w:r>
      <w:r w:rsidR="007C3BC8">
        <w:rPr>
          <w:rFonts w:ascii="Arial" w:hAnsi="Arial" w:cs="Arial"/>
          <w:color w:val="000000"/>
          <w:sz w:val="20"/>
          <w:szCs w:val="19"/>
        </w:rPr>
        <w:t>n</w:t>
      </w:r>
      <w:r w:rsidRPr="00857385">
        <w:rPr>
          <w:rFonts w:ascii="Arial" w:hAnsi="Arial" w:cs="Arial"/>
          <w:color w:val="000000"/>
          <w:sz w:val="20"/>
          <w:szCs w:val="19"/>
        </w:rPr>
        <w:t xml:space="preserve"> </w:t>
      </w:r>
      <w:r w:rsidR="00C33E45">
        <w:rPr>
          <w:rFonts w:ascii="Arial" w:hAnsi="Arial" w:cs="Arial"/>
          <w:color w:val="000000"/>
          <w:sz w:val="20"/>
          <w:szCs w:val="19"/>
        </w:rPr>
        <w:t xml:space="preserve">über </w:t>
      </w:r>
      <w:proofErr w:type="spellStart"/>
      <w:r w:rsidRPr="00857385">
        <w:rPr>
          <w:rFonts w:ascii="Arial" w:hAnsi="Arial" w:cs="Arial"/>
          <w:color w:val="000000"/>
          <w:sz w:val="20"/>
          <w:szCs w:val="19"/>
        </w:rPr>
        <w:t>Panopto</w:t>
      </w:r>
      <w:proofErr w:type="spellEnd"/>
      <w:r w:rsidRPr="00857385">
        <w:rPr>
          <w:rFonts w:ascii="Arial" w:hAnsi="Arial" w:cs="Arial"/>
          <w:color w:val="000000"/>
          <w:sz w:val="20"/>
          <w:szCs w:val="19"/>
        </w:rPr>
        <w:t xml:space="preserve"> </w:t>
      </w:r>
      <w:r w:rsidR="00C33E45">
        <w:rPr>
          <w:rFonts w:ascii="Arial" w:hAnsi="Arial" w:cs="Arial"/>
          <w:color w:val="000000"/>
          <w:sz w:val="20"/>
          <w:szCs w:val="19"/>
        </w:rPr>
        <w:t>geschaut</w:t>
      </w:r>
      <w:r w:rsidRPr="00857385">
        <w:rPr>
          <w:rFonts w:ascii="Arial" w:hAnsi="Arial" w:cs="Arial"/>
          <w:color w:val="000000"/>
          <w:sz w:val="20"/>
          <w:szCs w:val="19"/>
        </w:rPr>
        <w:t>. Die Lernplattform verzeichnete in der Spitze Ende April 55.247 Logins an einem Tag. „</w:t>
      </w:r>
      <w:r w:rsidRPr="001F55EF">
        <w:rPr>
          <w:rFonts w:ascii="Arial" w:hAnsi="Arial" w:cs="Arial"/>
          <w:color w:val="000000"/>
          <w:sz w:val="20"/>
          <w:szCs w:val="19"/>
        </w:rPr>
        <w:t>Glücklicherweise hatten wir bereits kurz vor Beginn der Krise die Kapazitäten u.a. der Lernplattform erhöht, um Auslastungsspitzen besser zu begegnen</w:t>
      </w:r>
      <w:r w:rsidR="001F55EF" w:rsidRPr="001F55EF">
        <w:rPr>
          <w:rFonts w:ascii="Arial" w:hAnsi="Arial" w:cs="Arial"/>
          <w:color w:val="000000"/>
          <w:sz w:val="20"/>
          <w:szCs w:val="19"/>
        </w:rPr>
        <w:t xml:space="preserve">. Trotzdem musste kurzfristig ein Webkonferenzsystem mit </w:t>
      </w:r>
      <w:proofErr w:type="spellStart"/>
      <w:r w:rsidR="001F55EF" w:rsidRPr="001F55EF">
        <w:rPr>
          <w:rFonts w:ascii="Arial" w:hAnsi="Arial" w:cs="Arial"/>
          <w:color w:val="000000"/>
          <w:sz w:val="20"/>
          <w:szCs w:val="19"/>
        </w:rPr>
        <w:t>BigBlueButton</w:t>
      </w:r>
      <w:proofErr w:type="spellEnd"/>
      <w:r w:rsidR="001F55EF" w:rsidRPr="001F55EF">
        <w:rPr>
          <w:rFonts w:ascii="Arial" w:hAnsi="Arial" w:cs="Arial"/>
          <w:color w:val="000000"/>
          <w:sz w:val="20"/>
          <w:szCs w:val="19"/>
        </w:rPr>
        <w:t xml:space="preserve"> aufgebaut werden</w:t>
      </w:r>
      <w:r w:rsidRPr="001F55EF">
        <w:rPr>
          <w:rFonts w:ascii="Arial" w:hAnsi="Arial" w:cs="Arial"/>
          <w:color w:val="000000"/>
          <w:sz w:val="20"/>
          <w:szCs w:val="19"/>
        </w:rPr>
        <w:t xml:space="preserve">“, erklärt Guido Kippelt, Geschäftsführer des Zentrums für Wissensmanagement, das mit seiner IT z.B. </w:t>
      </w:r>
      <w:proofErr w:type="spellStart"/>
      <w:r w:rsidRPr="001F55EF">
        <w:rPr>
          <w:rFonts w:ascii="Arial" w:hAnsi="Arial" w:cs="Arial"/>
          <w:color w:val="000000"/>
          <w:sz w:val="20"/>
          <w:szCs w:val="19"/>
        </w:rPr>
        <w:t>Panopto</w:t>
      </w:r>
      <w:proofErr w:type="spellEnd"/>
      <w:r w:rsidRPr="001F55EF">
        <w:rPr>
          <w:rFonts w:ascii="Arial" w:hAnsi="Arial" w:cs="Arial"/>
          <w:color w:val="000000"/>
          <w:sz w:val="20"/>
          <w:szCs w:val="19"/>
        </w:rPr>
        <w:t xml:space="preserve">, </w:t>
      </w:r>
      <w:proofErr w:type="spellStart"/>
      <w:r w:rsidRPr="001F55EF">
        <w:rPr>
          <w:rFonts w:ascii="Arial" w:hAnsi="Arial" w:cs="Arial"/>
          <w:color w:val="000000"/>
          <w:sz w:val="20"/>
          <w:szCs w:val="19"/>
        </w:rPr>
        <w:t>BigBlueButton</w:t>
      </w:r>
      <w:proofErr w:type="spellEnd"/>
      <w:r w:rsidRPr="001F55EF">
        <w:rPr>
          <w:rFonts w:ascii="Arial" w:hAnsi="Arial" w:cs="Arial"/>
          <w:color w:val="000000"/>
          <w:sz w:val="20"/>
          <w:szCs w:val="19"/>
        </w:rPr>
        <w:t xml:space="preserve"> und die Lernplattform administriert.</w:t>
      </w:r>
      <w:r w:rsidR="001F55EF" w:rsidRPr="001F55EF">
        <w:rPr>
          <w:rFonts w:ascii="Arial" w:hAnsi="Arial" w:cs="Arial"/>
          <w:color w:val="000000"/>
          <w:sz w:val="20"/>
          <w:szCs w:val="19"/>
        </w:rPr>
        <w:t xml:space="preserve"> </w:t>
      </w:r>
      <w:r w:rsidR="001F55EF" w:rsidRPr="001F55EF">
        <w:rPr>
          <w:rFonts w:ascii="Arial" w:hAnsi="Arial" w:cs="Arial"/>
          <w:color w:val="000000"/>
          <w:sz w:val="20"/>
          <w:szCs w:val="19"/>
        </w:rPr>
        <w:t xml:space="preserve">Via </w:t>
      </w:r>
      <w:proofErr w:type="spellStart"/>
      <w:r w:rsidR="001F55EF" w:rsidRPr="001F55EF">
        <w:rPr>
          <w:rFonts w:ascii="Arial" w:hAnsi="Arial" w:cs="Arial"/>
          <w:color w:val="000000"/>
          <w:sz w:val="20"/>
          <w:szCs w:val="19"/>
        </w:rPr>
        <w:t>BigBlueButton</w:t>
      </w:r>
      <w:proofErr w:type="spellEnd"/>
      <w:r w:rsidR="001F55EF" w:rsidRPr="001F55EF">
        <w:rPr>
          <w:rFonts w:ascii="Arial" w:hAnsi="Arial" w:cs="Arial"/>
          <w:color w:val="000000"/>
          <w:sz w:val="20"/>
          <w:szCs w:val="19"/>
        </w:rPr>
        <w:t xml:space="preserve"> fanden vor allem Live-Vorlesungen, Seminare und Übungen statt.</w:t>
      </w:r>
    </w:p>
    <w:p w14:paraId="33D91B86" w14:textId="77777777" w:rsidR="00857385" w:rsidRPr="00C33E45" w:rsidRDefault="00857385" w:rsidP="00857385">
      <w:pPr>
        <w:widowControl w:val="0"/>
        <w:autoSpaceDE w:val="0"/>
        <w:autoSpaceDN w:val="0"/>
        <w:adjustRightInd w:val="0"/>
        <w:spacing w:after="160" w:line="270" w:lineRule="exact"/>
        <w:jc w:val="both"/>
        <w:rPr>
          <w:rFonts w:ascii="Arial" w:hAnsi="Arial" w:cs="Arial"/>
          <w:b/>
          <w:color w:val="000000"/>
          <w:sz w:val="20"/>
          <w:szCs w:val="19"/>
        </w:rPr>
      </w:pPr>
      <w:r w:rsidRPr="00C33E45">
        <w:rPr>
          <w:rFonts w:ascii="Arial" w:hAnsi="Arial" w:cs="Arial"/>
          <w:b/>
          <w:color w:val="000000"/>
          <w:sz w:val="20"/>
          <w:szCs w:val="19"/>
        </w:rPr>
        <w:t>Chemiepraktikum per Post</w:t>
      </w:r>
    </w:p>
    <w:p w14:paraId="2B01A385" w14:textId="725A6940" w:rsidR="00857385" w:rsidRPr="00857385" w:rsidRDefault="00857385" w:rsidP="00857385">
      <w:pPr>
        <w:widowControl w:val="0"/>
        <w:autoSpaceDE w:val="0"/>
        <w:autoSpaceDN w:val="0"/>
        <w:adjustRightInd w:val="0"/>
        <w:spacing w:after="160" w:line="270" w:lineRule="exact"/>
        <w:jc w:val="both"/>
        <w:rPr>
          <w:rFonts w:ascii="Arial" w:hAnsi="Arial" w:cs="Arial"/>
          <w:color w:val="000000"/>
          <w:sz w:val="20"/>
          <w:szCs w:val="19"/>
        </w:rPr>
      </w:pPr>
      <w:r w:rsidRPr="00857385">
        <w:rPr>
          <w:rFonts w:ascii="Arial" w:hAnsi="Arial" w:cs="Arial"/>
          <w:color w:val="000000"/>
          <w:sz w:val="20"/>
          <w:szCs w:val="19"/>
        </w:rPr>
        <w:t>Und selbstverständlich waren nicht nur technische Lösungen gefragt. Auch die Lehrenden der HSHL mussten viel Kreativität an den Tag legen. So wurde</w:t>
      </w:r>
      <w:r w:rsidR="001F55EF">
        <w:rPr>
          <w:rFonts w:ascii="Arial" w:hAnsi="Arial" w:cs="Arial"/>
          <w:color w:val="000000"/>
          <w:sz w:val="20"/>
          <w:szCs w:val="19"/>
        </w:rPr>
        <w:t>n</w:t>
      </w:r>
      <w:r w:rsidRPr="00857385">
        <w:rPr>
          <w:rFonts w:ascii="Arial" w:hAnsi="Arial" w:cs="Arial"/>
          <w:color w:val="000000"/>
          <w:sz w:val="20"/>
          <w:szCs w:val="19"/>
        </w:rPr>
        <w:t xml:space="preserve"> beispielsweise in Lippstadt für ein Chemiepraktikum kurzerhand Pakete mit Utensilien gepackt, die den Studierenden gefahrlos nach Hause geschickt werden konnten. Teilweise konnten sie damit Versuche in der eigenen Küche durchführen. Weitere Versuchsschritte wurden als Video aufgenommen und dann auf diesem Wege beobachtet und ausgewertet. „Insgesamt ist es uns so </w:t>
      </w:r>
      <w:r w:rsidRPr="00857385">
        <w:rPr>
          <w:rFonts w:ascii="Arial" w:hAnsi="Arial" w:cs="Arial"/>
          <w:color w:val="000000"/>
          <w:sz w:val="20"/>
          <w:szCs w:val="19"/>
        </w:rPr>
        <w:lastRenderedPageBreak/>
        <w:t>gelungen, ein Praktikum anzubieten, das die geforderten Lehrinhalte abbildet. Dies bestätigen auch die vielen positiven Rückmeldungen der Studierenden“, so Professorin Dr. Sabine Fuchs, Lehrgebiet „Chemie und Materialwissenschaften“. Und dies ist nur ein Beispiel von vielen für die erfolgreiche Umsetzung des Online-Semesters.</w:t>
      </w:r>
    </w:p>
    <w:p w14:paraId="170354DF" w14:textId="2ED5E943" w:rsidR="001D0DC4" w:rsidRDefault="00857385" w:rsidP="00857385">
      <w:pPr>
        <w:widowControl w:val="0"/>
        <w:autoSpaceDE w:val="0"/>
        <w:autoSpaceDN w:val="0"/>
        <w:adjustRightInd w:val="0"/>
        <w:spacing w:after="160" w:line="270" w:lineRule="exact"/>
        <w:jc w:val="both"/>
        <w:rPr>
          <w:rFonts w:ascii="Arial" w:hAnsi="Arial" w:cs="Arial"/>
          <w:color w:val="000000"/>
          <w:sz w:val="20"/>
          <w:szCs w:val="19"/>
        </w:rPr>
      </w:pPr>
      <w:r w:rsidRPr="00857385">
        <w:rPr>
          <w:rFonts w:ascii="Arial" w:hAnsi="Arial" w:cs="Arial"/>
          <w:color w:val="000000"/>
          <w:sz w:val="20"/>
          <w:szCs w:val="19"/>
        </w:rPr>
        <w:t>Wie lange die Einschränkungen durch das Coronavirus noch fortdauern, kann zum jetzigen Zeitpunkt noch nicht genau gesagt werden. Die Hochschule Hamm-Lippstadt bereitet aktuell den Start ihrer neuen Erstsemester zum Wintersemester ins Studium vor. Am 29. Oktober findet die Erstsemesterbegrüßung statt – auch das digital.</w:t>
      </w:r>
      <w:bookmarkStart w:id="0" w:name="_GoBack"/>
      <w:bookmarkEnd w:id="0"/>
    </w:p>
    <w:p w14:paraId="2BA066ED" w14:textId="77777777" w:rsidR="001F55EF" w:rsidRPr="00E13F6D" w:rsidRDefault="001F55E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30F3F666" w14:textId="5FE1AEC2" w:rsidR="00C87A23" w:rsidRPr="00F6154B" w:rsidRDefault="00C87A23" w:rsidP="00C87A23">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62</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6CC1" w14:textId="77777777" w:rsidR="006E733A" w:rsidRDefault="006E733A" w:rsidP="00986B1C">
      <w:r>
        <w:separator/>
      </w:r>
    </w:p>
  </w:endnote>
  <w:endnote w:type="continuationSeparator" w:id="0">
    <w:p w14:paraId="20D23FB9" w14:textId="77777777" w:rsidR="006E733A" w:rsidRDefault="006E733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2040503050306020203"/>
    <w:charset w:val="4D"/>
    <w:family w:val="auto"/>
    <w:notTrueType/>
    <w:pitch w:val="default"/>
    <w:sig w:usb0="00000003" w:usb1="00000000" w:usb2="00000000" w:usb3="00000000" w:csb0="00000001" w:csb1="00000000"/>
  </w:font>
  <w:font w:name="MyriadPro-Cond">
    <w:panose1 w:val="020B0506030403020204"/>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A78B" w14:textId="77777777" w:rsidR="006E733A" w:rsidRDefault="006E733A" w:rsidP="00986B1C">
      <w:r>
        <w:separator/>
      </w:r>
    </w:p>
  </w:footnote>
  <w:footnote w:type="continuationSeparator" w:id="0">
    <w:p w14:paraId="4DC4B3EE" w14:textId="77777777" w:rsidR="006E733A" w:rsidRDefault="006E733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52262"/>
    <w:rsid w:val="001A7E32"/>
    <w:rsid w:val="001C3C8A"/>
    <w:rsid w:val="001C7FD2"/>
    <w:rsid w:val="001D0DC4"/>
    <w:rsid w:val="001F55EF"/>
    <w:rsid w:val="00210406"/>
    <w:rsid w:val="00280AD7"/>
    <w:rsid w:val="002D45C1"/>
    <w:rsid w:val="0030415E"/>
    <w:rsid w:val="0031133C"/>
    <w:rsid w:val="0031752D"/>
    <w:rsid w:val="00393555"/>
    <w:rsid w:val="003A4CF0"/>
    <w:rsid w:val="003B7CC5"/>
    <w:rsid w:val="003E3B74"/>
    <w:rsid w:val="004407A9"/>
    <w:rsid w:val="0046388E"/>
    <w:rsid w:val="004F51A4"/>
    <w:rsid w:val="00552F3E"/>
    <w:rsid w:val="005570EC"/>
    <w:rsid w:val="00573021"/>
    <w:rsid w:val="005C3F91"/>
    <w:rsid w:val="005E28B5"/>
    <w:rsid w:val="005F7827"/>
    <w:rsid w:val="00616499"/>
    <w:rsid w:val="006236BF"/>
    <w:rsid w:val="006473AA"/>
    <w:rsid w:val="00690505"/>
    <w:rsid w:val="006D5B07"/>
    <w:rsid w:val="006E733A"/>
    <w:rsid w:val="00701EFE"/>
    <w:rsid w:val="0073032C"/>
    <w:rsid w:val="0075323D"/>
    <w:rsid w:val="007B0A1C"/>
    <w:rsid w:val="007C3BC8"/>
    <w:rsid w:val="007C3E60"/>
    <w:rsid w:val="007D070D"/>
    <w:rsid w:val="007F31D7"/>
    <w:rsid w:val="00822FE9"/>
    <w:rsid w:val="00857385"/>
    <w:rsid w:val="00863152"/>
    <w:rsid w:val="008D2C20"/>
    <w:rsid w:val="008E6953"/>
    <w:rsid w:val="008F308D"/>
    <w:rsid w:val="008F4B39"/>
    <w:rsid w:val="00920164"/>
    <w:rsid w:val="009611A3"/>
    <w:rsid w:val="00980D42"/>
    <w:rsid w:val="00986B1C"/>
    <w:rsid w:val="009C0F61"/>
    <w:rsid w:val="00A1275D"/>
    <w:rsid w:val="00A40013"/>
    <w:rsid w:val="00A548B7"/>
    <w:rsid w:val="00A85DE0"/>
    <w:rsid w:val="00AD53DA"/>
    <w:rsid w:val="00BB1F25"/>
    <w:rsid w:val="00C33E45"/>
    <w:rsid w:val="00C548FB"/>
    <w:rsid w:val="00C63D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A53EA"/>
    <w:rsid w:val="00ED640B"/>
    <w:rsid w:val="00EF3D41"/>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3A4CF0"/>
    <w:rPr>
      <w:sz w:val="16"/>
      <w:szCs w:val="16"/>
    </w:rPr>
  </w:style>
  <w:style w:type="paragraph" w:styleId="Kommentartext">
    <w:name w:val="annotation text"/>
    <w:basedOn w:val="Standard"/>
    <w:link w:val="KommentartextZchn"/>
    <w:uiPriority w:val="99"/>
    <w:semiHidden/>
    <w:unhideWhenUsed/>
    <w:rsid w:val="003A4CF0"/>
    <w:rPr>
      <w:sz w:val="20"/>
      <w:szCs w:val="20"/>
    </w:rPr>
  </w:style>
  <w:style w:type="character" w:customStyle="1" w:styleId="KommentartextZchn">
    <w:name w:val="Kommentartext Zchn"/>
    <w:basedOn w:val="Absatz-Standardschriftart"/>
    <w:link w:val="Kommentartext"/>
    <w:uiPriority w:val="99"/>
    <w:semiHidden/>
    <w:rsid w:val="003A4CF0"/>
    <w:rPr>
      <w:sz w:val="20"/>
      <w:szCs w:val="20"/>
    </w:rPr>
  </w:style>
  <w:style w:type="paragraph" w:styleId="Kommentarthema">
    <w:name w:val="annotation subject"/>
    <w:basedOn w:val="Kommentartext"/>
    <w:next w:val="Kommentartext"/>
    <w:link w:val="KommentarthemaZchn"/>
    <w:uiPriority w:val="99"/>
    <w:semiHidden/>
    <w:unhideWhenUsed/>
    <w:rsid w:val="003A4CF0"/>
    <w:rPr>
      <w:b/>
      <w:bCs/>
    </w:rPr>
  </w:style>
  <w:style w:type="character" w:customStyle="1" w:styleId="KommentarthemaZchn">
    <w:name w:val="Kommentarthema Zchn"/>
    <w:basedOn w:val="KommentartextZchn"/>
    <w:link w:val="Kommentarthema"/>
    <w:uiPriority w:val="99"/>
    <w:semiHidden/>
    <w:rsid w:val="003A4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080400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5057-B14C-4BCB-A16A-019C06E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2020-07-13T11:27:00Z</dcterms:created>
  <dcterms:modified xsi:type="dcterms:W3CDTF">2020-07-13T14:21:00Z</dcterms:modified>
</cp:coreProperties>
</file>