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9D3F525"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B5A84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432FD">
                              <w:rPr>
                                <w:rFonts w:ascii="Arial" w:hAnsi="Arial" w:cs="Arial"/>
                                <w:bCs/>
                                <w:color w:val="000000"/>
                                <w:sz w:val="13"/>
                                <w:szCs w:val="13"/>
                              </w:rPr>
                              <w:t>2</w:t>
                            </w:r>
                            <w:r w:rsidR="005E3707">
                              <w:rPr>
                                <w:rFonts w:ascii="Arial" w:hAnsi="Arial" w:cs="Arial"/>
                                <w:bCs/>
                                <w:color w:val="000000"/>
                                <w:sz w:val="13"/>
                                <w:szCs w:val="13"/>
                              </w:rPr>
                              <w:t>1</w:t>
                            </w:r>
                            <w:r w:rsidR="00FA1312" w:rsidRPr="00986B1C">
                              <w:rPr>
                                <w:rFonts w:ascii="Arial" w:hAnsi="Arial" w:cs="Arial"/>
                                <w:bCs/>
                                <w:color w:val="000000"/>
                                <w:sz w:val="13"/>
                                <w:szCs w:val="13"/>
                              </w:rPr>
                              <w:t xml:space="preserve">. </w:t>
                            </w:r>
                            <w:r w:rsidR="000432FD">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8B5A84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432FD">
                        <w:rPr>
                          <w:rFonts w:ascii="Arial" w:hAnsi="Arial" w:cs="Arial"/>
                          <w:bCs/>
                          <w:color w:val="000000"/>
                          <w:sz w:val="13"/>
                          <w:szCs w:val="13"/>
                        </w:rPr>
                        <w:t>2</w:t>
                      </w:r>
                      <w:r w:rsidR="005E3707">
                        <w:rPr>
                          <w:rFonts w:ascii="Arial" w:hAnsi="Arial" w:cs="Arial"/>
                          <w:bCs/>
                          <w:color w:val="000000"/>
                          <w:sz w:val="13"/>
                          <w:szCs w:val="13"/>
                        </w:rPr>
                        <w:t>1</w:t>
                      </w:r>
                      <w:r w:rsidR="00FA1312" w:rsidRPr="00986B1C">
                        <w:rPr>
                          <w:rFonts w:ascii="Arial" w:hAnsi="Arial" w:cs="Arial"/>
                          <w:bCs/>
                          <w:color w:val="000000"/>
                          <w:sz w:val="13"/>
                          <w:szCs w:val="13"/>
                        </w:rPr>
                        <w:t xml:space="preserve">. </w:t>
                      </w:r>
                      <w:r w:rsidR="000432FD">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F9922C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E3707">
                              <w:rPr>
                                <w:rFonts w:ascii="Arial" w:hAnsi="Arial" w:cs="Arial"/>
                                <w:b/>
                                <w:bCs/>
                                <w:color w:val="000000"/>
                                <w:sz w:val="13"/>
                                <w:szCs w:val="13"/>
                              </w:rPr>
                              <w:t>1</w:t>
                            </w:r>
                            <w:r w:rsidR="0046388E">
                              <w:rPr>
                                <w:rFonts w:ascii="Arial" w:hAnsi="Arial" w:cs="Arial"/>
                                <w:b/>
                                <w:bCs/>
                                <w:color w:val="000000"/>
                                <w:sz w:val="13"/>
                                <w:szCs w:val="13"/>
                              </w:rPr>
                              <w:t>.0</w:t>
                            </w:r>
                            <w:r w:rsidR="000432FD">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F9922C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E3707">
                        <w:rPr>
                          <w:rFonts w:ascii="Arial" w:hAnsi="Arial" w:cs="Arial"/>
                          <w:b/>
                          <w:bCs/>
                          <w:color w:val="000000"/>
                          <w:sz w:val="13"/>
                          <w:szCs w:val="13"/>
                        </w:rPr>
                        <w:t>1</w:t>
                      </w:r>
                      <w:r w:rsidR="0046388E">
                        <w:rPr>
                          <w:rFonts w:ascii="Arial" w:hAnsi="Arial" w:cs="Arial"/>
                          <w:b/>
                          <w:bCs/>
                          <w:color w:val="000000"/>
                          <w:sz w:val="13"/>
                          <w:szCs w:val="13"/>
                        </w:rPr>
                        <w:t>.0</w:t>
                      </w:r>
                      <w:r w:rsidR="000432FD">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0432FD">
        <w:rPr>
          <w:rFonts w:ascii="Arial" w:hAnsi="Arial" w:cs="Arial"/>
          <w:b/>
          <w:color w:val="000000"/>
          <w:sz w:val="20"/>
          <w:szCs w:val="19"/>
        </w:rPr>
        <w:t xml:space="preserve">Digitales Kursangebot des </w:t>
      </w:r>
      <w:proofErr w:type="spellStart"/>
      <w:r w:rsidR="000432FD">
        <w:rPr>
          <w:rFonts w:ascii="Arial" w:hAnsi="Arial" w:cs="Arial"/>
          <w:b/>
          <w:color w:val="000000"/>
          <w:sz w:val="20"/>
          <w:szCs w:val="19"/>
        </w:rPr>
        <w:t>zdi</w:t>
      </w:r>
      <w:proofErr w:type="spellEnd"/>
      <w:r w:rsidR="000432FD">
        <w:rPr>
          <w:rFonts w:ascii="Arial" w:hAnsi="Arial" w:cs="Arial"/>
          <w:b/>
          <w:color w:val="000000"/>
          <w:sz w:val="20"/>
          <w:szCs w:val="19"/>
        </w:rPr>
        <w:t>-Schülerlabors im Februar 2021</w:t>
      </w:r>
    </w:p>
    <w:p w14:paraId="72D23BEC" w14:textId="2FC615E2" w:rsidR="002301FB" w:rsidRDefault="002301FB" w:rsidP="005E3707">
      <w:pPr>
        <w:pStyle w:val="Default"/>
        <w:spacing w:line="320" w:lineRule="exact"/>
        <w:jc w:val="both"/>
        <w:rPr>
          <w:sz w:val="20"/>
          <w:szCs w:val="20"/>
        </w:rPr>
      </w:pPr>
      <w:r>
        <w:rPr>
          <w:sz w:val="20"/>
          <w:szCs w:val="20"/>
        </w:rPr>
        <w:t xml:space="preserve">Das </w:t>
      </w:r>
      <w:proofErr w:type="spellStart"/>
      <w:r>
        <w:rPr>
          <w:sz w:val="20"/>
          <w:szCs w:val="20"/>
        </w:rPr>
        <w:t>zdi</w:t>
      </w:r>
      <w:proofErr w:type="spellEnd"/>
      <w:r>
        <w:rPr>
          <w:sz w:val="20"/>
          <w:szCs w:val="20"/>
        </w:rPr>
        <w:t xml:space="preserve">-Schülerlabor der Hochschule Hamm-Lippstadt bietet im Februar 2021 spannende, kostenlose Onlinekurse für Schülerinnen und Schüler in Kooperation mit den </w:t>
      </w:r>
      <w:proofErr w:type="spellStart"/>
      <w:r>
        <w:rPr>
          <w:sz w:val="20"/>
          <w:szCs w:val="20"/>
        </w:rPr>
        <w:t>zdi</w:t>
      </w:r>
      <w:proofErr w:type="spellEnd"/>
      <w:r>
        <w:rPr>
          <w:sz w:val="20"/>
          <w:szCs w:val="20"/>
        </w:rPr>
        <w:t>-Zentren Hamm, Unna und Soest an.  Die Informatikkurse ermöglichen ein erstes Kenne</w:t>
      </w:r>
      <w:r w:rsidR="000432FD">
        <w:rPr>
          <w:sz w:val="20"/>
          <w:szCs w:val="20"/>
        </w:rPr>
        <w:t>n</w:t>
      </w:r>
      <w:r>
        <w:rPr>
          <w:sz w:val="20"/>
          <w:szCs w:val="20"/>
        </w:rPr>
        <w:t>lernen der Computerdesign-Software „Blender</w:t>
      </w:r>
      <w:r w:rsidR="000432FD">
        <w:rPr>
          <w:sz w:val="20"/>
          <w:szCs w:val="20"/>
        </w:rPr>
        <w:t>“ oder</w:t>
      </w:r>
      <w:r>
        <w:rPr>
          <w:sz w:val="20"/>
          <w:szCs w:val="20"/>
        </w:rPr>
        <w:t xml:space="preserve"> die Möglichkeit </w:t>
      </w:r>
      <w:r w:rsidR="000432FD">
        <w:rPr>
          <w:sz w:val="20"/>
          <w:szCs w:val="20"/>
        </w:rPr>
        <w:t>den Einstieg</w:t>
      </w:r>
      <w:r>
        <w:rPr>
          <w:sz w:val="20"/>
          <w:szCs w:val="20"/>
        </w:rPr>
        <w:t xml:space="preserve"> ins Programmieren</w:t>
      </w:r>
      <w:r w:rsidR="000432FD">
        <w:rPr>
          <w:sz w:val="20"/>
          <w:szCs w:val="20"/>
        </w:rPr>
        <w:t xml:space="preserve"> zu finden</w:t>
      </w:r>
      <w:r>
        <w:rPr>
          <w:sz w:val="20"/>
          <w:szCs w:val="20"/>
        </w:rPr>
        <w:t xml:space="preserve">. Beide Kursangebote </w:t>
      </w:r>
      <w:r w:rsidR="000432FD">
        <w:rPr>
          <w:sz w:val="20"/>
          <w:szCs w:val="20"/>
        </w:rPr>
        <w:t xml:space="preserve">finden komplett digital statt. Teilnehmende benötigen zu Hause Zugang zu einem Laptop oder PC. Vorab ist eine Anmeldung erforderlich. Weitere Informationen sind zu finden unter </w:t>
      </w:r>
      <w:hyperlink r:id="rId9" w:history="1">
        <w:r w:rsidR="000432FD" w:rsidRPr="004A01E6">
          <w:rPr>
            <w:rStyle w:val="Hyperlink"/>
            <w:sz w:val="20"/>
            <w:szCs w:val="20"/>
          </w:rPr>
          <w:t>https://www.hshl.de/zdi-schuelerlabor/</w:t>
        </w:r>
      </w:hyperlink>
    </w:p>
    <w:p w14:paraId="0651D449" w14:textId="77777777" w:rsidR="002301FB" w:rsidRDefault="002301FB" w:rsidP="005E3707">
      <w:pPr>
        <w:pStyle w:val="Default"/>
        <w:spacing w:line="320" w:lineRule="exact"/>
        <w:jc w:val="both"/>
        <w:rPr>
          <w:b/>
          <w:bCs/>
          <w:sz w:val="20"/>
          <w:szCs w:val="20"/>
        </w:rPr>
      </w:pPr>
    </w:p>
    <w:p w14:paraId="0C499844" w14:textId="77777777" w:rsidR="002301FB" w:rsidRDefault="002301FB" w:rsidP="005E3707">
      <w:pPr>
        <w:pStyle w:val="Default"/>
        <w:spacing w:line="320" w:lineRule="exact"/>
        <w:jc w:val="both"/>
        <w:rPr>
          <w:b/>
          <w:bCs/>
          <w:sz w:val="20"/>
          <w:szCs w:val="20"/>
        </w:rPr>
      </w:pPr>
      <w:r>
        <w:rPr>
          <w:b/>
          <w:bCs/>
          <w:sz w:val="20"/>
          <w:szCs w:val="20"/>
        </w:rPr>
        <w:t xml:space="preserve">Computerdesign mit Blender </w:t>
      </w:r>
    </w:p>
    <w:p w14:paraId="392EDA0D" w14:textId="40D73FB9" w:rsidR="002301FB" w:rsidRDefault="002301FB" w:rsidP="005E3707">
      <w:pPr>
        <w:pStyle w:val="Default"/>
        <w:spacing w:line="320" w:lineRule="exact"/>
        <w:jc w:val="both"/>
        <w:rPr>
          <w:sz w:val="20"/>
          <w:szCs w:val="20"/>
        </w:rPr>
      </w:pPr>
      <w:r>
        <w:rPr>
          <w:sz w:val="20"/>
          <w:szCs w:val="20"/>
        </w:rPr>
        <w:t>Ab</w:t>
      </w:r>
      <w:r w:rsidR="000432FD">
        <w:rPr>
          <w:sz w:val="20"/>
          <w:szCs w:val="20"/>
        </w:rPr>
        <w:t xml:space="preserve"> Donnerstag</w:t>
      </w:r>
      <w:r>
        <w:rPr>
          <w:sz w:val="20"/>
          <w:szCs w:val="20"/>
        </w:rPr>
        <w:t>, 04.02.</w:t>
      </w:r>
      <w:r w:rsidR="000432FD">
        <w:rPr>
          <w:sz w:val="20"/>
          <w:szCs w:val="20"/>
        </w:rPr>
        <w:t xml:space="preserve"> oder Dienstag, 09.02.</w:t>
      </w:r>
      <w:r>
        <w:rPr>
          <w:sz w:val="20"/>
          <w:szCs w:val="20"/>
        </w:rPr>
        <w:t xml:space="preserve"> lernen Schülerinnen und Schüler ab Klasse 8 in zwei inhaltsgleichen Kursen „Computerdesign mit Blender“ die Open-Source-Software kennen und erstellen eigene 3D-Objekte oder sogar Animationen. Das Gelernte wird zur Konstruktion eines virtuellen Roboters angewendet. Das fertige Bild oder Video kann später z.B. als Grußkarte verwendet werden. Die Online-Kurse finden je über vier wöchentliche Termine jeweils von 15-17 Uhr statt. </w:t>
      </w:r>
    </w:p>
    <w:p w14:paraId="556FF113" w14:textId="77777777" w:rsidR="002301FB" w:rsidRPr="00BD3EA3" w:rsidRDefault="002301FB" w:rsidP="005E3707">
      <w:pPr>
        <w:pStyle w:val="Default"/>
        <w:spacing w:line="320" w:lineRule="exact"/>
        <w:jc w:val="both"/>
        <w:rPr>
          <w:color w:val="0000FF"/>
          <w:sz w:val="20"/>
          <w:szCs w:val="20"/>
        </w:rPr>
      </w:pPr>
      <w:r w:rsidRPr="004A6E60">
        <w:rPr>
          <w:sz w:val="20"/>
          <w:szCs w:val="20"/>
        </w:rPr>
        <w:t>Eine Anmeldung ist erforderlich (unter Angabe des gewünschten Kurses, Name, Schule, Klasse), bis zum</w:t>
      </w:r>
      <w:r>
        <w:rPr>
          <w:sz w:val="20"/>
          <w:szCs w:val="20"/>
        </w:rPr>
        <w:t xml:space="preserve"> 29</w:t>
      </w:r>
      <w:r w:rsidRPr="004A6E60">
        <w:rPr>
          <w:sz w:val="20"/>
          <w:szCs w:val="20"/>
        </w:rPr>
        <w:t>.</w:t>
      </w:r>
      <w:r>
        <w:rPr>
          <w:sz w:val="20"/>
          <w:szCs w:val="20"/>
        </w:rPr>
        <w:t xml:space="preserve"> Januar</w:t>
      </w:r>
      <w:r w:rsidRPr="004A6E60">
        <w:rPr>
          <w:sz w:val="20"/>
          <w:szCs w:val="20"/>
        </w:rPr>
        <w:t xml:space="preserve"> per Mail an: </w:t>
      </w:r>
      <w:hyperlink r:id="rId10" w:history="1">
        <w:r w:rsidRPr="00A80127">
          <w:rPr>
            <w:rStyle w:val="Hyperlink"/>
            <w:sz w:val="20"/>
            <w:szCs w:val="20"/>
          </w:rPr>
          <w:t>zdi-schuelerlabor@hshl.de</w:t>
        </w:r>
      </w:hyperlink>
      <w:r w:rsidRPr="00BD3EA3">
        <w:t>.</w:t>
      </w:r>
      <w:r w:rsidRPr="00BD3EA3">
        <w:rPr>
          <w:sz w:val="20"/>
          <w:szCs w:val="20"/>
        </w:rPr>
        <w:t xml:space="preserve"> </w:t>
      </w:r>
    </w:p>
    <w:p w14:paraId="42804343" w14:textId="77777777" w:rsidR="002301FB" w:rsidRDefault="002301FB" w:rsidP="005E3707">
      <w:pPr>
        <w:pStyle w:val="Default"/>
        <w:spacing w:line="320" w:lineRule="exact"/>
        <w:jc w:val="both"/>
        <w:rPr>
          <w:sz w:val="20"/>
          <w:szCs w:val="20"/>
        </w:rPr>
      </w:pPr>
    </w:p>
    <w:p w14:paraId="4DA1479E" w14:textId="77777777" w:rsidR="002301FB" w:rsidRDefault="002301FB" w:rsidP="005E3707">
      <w:pPr>
        <w:pStyle w:val="Default"/>
        <w:spacing w:line="320" w:lineRule="exact"/>
        <w:jc w:val="both"/>
        <w:rPr>
          <w:b/>
          <w:bCs/>
          <w:sz w:val="20"/>
          <w:szCs w:val="20"/>
        </w:rPr>
      </w:pPr>
      <w:r>
        <w:rPr>
          <w:b/>
          <w:bCs/>
          <w:sz w:val="20"/>
          <w:szCs w:val="20"/>
        </w:rPr>
        <w:t>Programmieren für Einsteiger</w:t>
      </w:r>
    </w:p>
    <w:p w14:paraId="3F454FEA" w14:textId="03774129" w:rsidR="002301FB" w:rsidRDefault="002301FB" w:rsidP="005E3707">
      <w:pPr>
        <w:pStyle w:val="Default"/>
        <w:spacing w:line="320" w:lineRule="exact"/>
        <w:jc w:val="both"/>
        <w:rPr>
          <w:sz w:val="20"/>
          <w:szCs w:val="20"/>
        </w:rPr>
      </w:pPr>
      <w:r>
        <w:rPr>
          <w:sz w:val="20"/>
          <w:szCs w:val="20"/>
        </w:rPr>
        <w:t xml:space="preserve">Ein weiteres Online-Angebot bietet der Kurs „Programmieren für Einsteiger“, </w:t>
      </w:r>
      <w:proofErr w:type="gramStart"/>
      <w:r>
        <w:rPr>
          <w:sz w:val="20"/>
          <w:szCs w:val="20"/>
        </w:rPr>
        <w:t>in dem Schülerinnen</w:t>
      </w:r>
      <w:proofErr w:type="gramEnd"/>
      <w:r>
        <w:rPr>
          <w:sz w:val="20"/>
          <w:szCs w:val="20"/>
        </w:rPr>
        <w:t xml:space="preserve"> und Schüler ab Klasse 7 lernen, wie</w:t>
      </w:r>
      <w:r w:rsidR="0081338F">
        <w:rPr>
          <w:sz w:val="20"/>
          <w:szCs w:val="20"/>
        </w:rPr>
        <w:t xml:space="preserve"> man</w:t>
      </w:r>
      <w:r>
        <w:rPr>
          <w:sz w:val="20"/>
          <w:szCs w:val="20"/>
        </w:rPr>
        <w:t xml:space="preserve"> echten Code schreib</w:t>
      </w:r>
      <w:r w:rsidR="0081338F">
        <w:rPr>
          <w:sz w:val="20"/>
          <w:szCs w:val="20"/>
        </w:rPr>
        <w:t>t</w:t>
      </w:r>
      <w:r>
        <w:rPr>
          <w:sz w:val="20"/>
          <w:szCs w:val="20"/>
        </w:rPr>
        <w:t>. Interessierte können zwischen drei inhaltsgleichen Kursen ab Di</w:t>
      </w:r>
      <w:r w:rsidR="0081338F">
        <w:rPr>
          <w:sz w:val="20"/>
          <w:szCs w:val="20"/>
        </w:rPr>
        <w:t>enstag</w:t>
      </w:r>
      <w:r>
        <w:rPr>
          <w:sz w:val="20"/>
          <w:szCs w:val="20"/>
        </w:rPr>
        <w:t>, 09.02., 15-17 Uhr, ab Mi</w:t>
      </w:r>
      <w:r w:rsidR="0081338F">
        <w:rPr>
          <w:sz w:val="20"/>
          <w:szCs w:val="20"/>
        </w:rPr>
        <w:t>ttwoch</w:t>
      </w:r>
      <w:r>
        <w:rPr>
          <w:sz w:val="20"/>
          <w:szCs w:val="20"/>
        </w:rPr>
        <w:t>, 10.02., 16-18 Uhr oder ab Fr</w:t>
      </w:r>
      <w:r w:rsidR="0081338F">
        <w:rPr>
          <w:sz w:val="20"/>
          <w:szCs w:val="20"/>
        </w:rPr>
        <w:t>eitag</w:t>
      </w:r>
      <w:r>
        <w:rPr>
          <w:sz w:val="20"/>
          <w:szCs w:val="20"/>
        </w:rPr>
        <w:t xml:space="preserve">, 12.02., 16-18 Uhr mit jeweils drei wöchentlichen Terminen wählen. </w:t>
      </w:r>
    </w:p>
    <w:p w14:paraId="6117A3D7" w14:textId="77777777" w:rsidR="002301FB" w:rsidRPr="00BD3EA3" w:rsidRDefault="002301FB" w:rsidP="005E3707">
      <w:pPr>
        <w:pStyle w:val="Default"/>
        <w:spacing w:line="320" w:lineRule="exact"/>
        <w:jc w:val="both"/>
        <w:rPr>
          <w:color w:val="0000FF"/>
          <w:sz w:val="20"/>
          <w:szCs w:val="20"/>
        </w:rPr>
      </w:pPr>
      <w:r w:rsidRPr="004A6E60">
        <w:rPr>
          <w:sz w:val="20"/>
          <w:szCs w:val="20"/>
        </w:rPr>
        <w:t>Eine Anmeldung ist erforderlich (unter Angabe des gewünschten Kurses, Name, Schule, Klasse), bis zum</w:t>
      </w:r>
      <w:r>
        <w:rPr>
          <w:sz w:val="20"/>
          <w:szCs w:val="20"/>
        </w:rPr>
        <w:t xml:space="preserve"> 29</w:t>
      </w:r>
      <w:r w:rsidRPr="004A6E60">
        <w:rPr>
          <w:sz w:val="20"/>
          <w:szCs w:val="20"/>
        </w:rPr>
        <w:t>.</w:t>
      </w:r>
      <w:r>
        <w:rPr>
          <w:sz w:val="20"/>
          <w:szCs w:val="20"/>
        </w:rPr>
        <w:t xml:space="preserve"> Januar</w:t>
      </w:r>
      <w:r w:rsidRPr="004A6E60">
        <w:rPr>
          <w:sz w:val="20"/>
          <w:szCs w:val="20"/>
        </w:rPr>
        <w:t xml:space="preserve"> per Mail an:</w:t>
      </w:r>
      <w:r w:rsidRPr="00BD3EA3">
        <w:t xml:space="preserve"> </w:t>
      </w:r>
      <w:hyperlink r:id="rId11" w:history="1">
        <w:r w:rsidRPr="00A80127">
          <w:rPr>
            <w:rStyle w:val="Hyperlink"/>
            <w:sz w:val="20"/>
            <w:szCs w:val="20"/>
          </w:rPr>
          <w:t>zdi-schuelerlabor@hshl.de</w:t>
        </w:r>
      </w:hyperlink>
      <w:r w:rsidRPr="00BD3EA3">
        <w:t>.</w:t>
      </w:r>
      <w:r w:rsidRPr="00BD3EA3">
        <w:rPr>
          <w:sz w:val="20"/>
          <w:szCs w:val="20"/>
        </w:rPr>
        <w:t xml:space="preserve"> </w:t>
      </w:r>
    </w:p>
    <w:p w14:paraId="62F55528" w14:textId="77777777" w:rsidR="002301FB" w:rsidRPr="0032050A" w:rsidRDefault="002301FB" w:rsidP="005E3707">
      <w:pPr>
        <w:pStyle w:val="Default"/>
        <w:spacing w:line="320" w:lineRule="exact"/>
        <w:jc w:val="both"/>
        <w:rPr>
          <w:sz w:val="20"/>
          <w:szCs w:val="20"/>
        </w:rPr>
      </w:pPr>
    </w:p>
    <w:p w14:paraId="78D0C881" w14:textId="77777777" w:rsidR="002301FB" w:rsidRPr="0032050A" w:rsidRDefault="002301FB" w:rsidP="005E3707">
      <w:pPr>
        <w:widowControl w:val="0"/>
        <w:spacing w:line="320" w:lineRule="exact"/>
        <w:jc w:val="both"/>
        <w:rPr>
          <w:rFonts w:ascii="Arial" w:hAnsi="Arial" w:cs="Arial"/>
          <w:color w:val="000000"/>
          <w:sz w:val="20"/>
          <w:szCs w:val="20"/>
        </w:rPr>
      </w:pPr>
      <w:r w:rsidRPr="0032050A">
        <w:rPr>
          <w:rFonts w:ascii="Arial" w:hAnsi="Arial" w:cs="Arial"/>
          <w:color w:val="000000"/>
          <w:sz w:val="20"/>
          <w:szCs w:val="20"/>
        </w:rPr>
        <w:t xml:space="preserve">Die Online-Angebote des </w:t>
      </w:r>
      <w:proofErr w:type="spellStart"/>
      <w:r w:rsidRPr="0032050A">
        <w:rPr>
          <w:rFonts w:ascii="Arial" w:hAnsi="Arial" w:cs="Arial"/>
          <w:color w:val="000000"/>
          <w:sz w:val="20"/>
          <w:szCs w:val="20"/>
        </w:rPr>
        <w:t>zdi</w:t>
      </w:r>
      <w:proofErr w:type="spellEnd"/>
      <w:r w:rsidRPr="0032050A">
        <w:rPr>
          <w:rFonts w:ascii="Arial" w:hAnsi="Arial" w:cs="Arial"/>
          <w:color w:val="000000"/>
          <w:sz w:val="20"/>
          <w:szCs w:val="20"/>
        </w:rPr>
        <w:t>-Schülerlabors der Hochschule Hamm-Lippstadt werden von der Regionaldirektion NRW der Bundesagentur für Arbeit und dem Ministerium für Kultur und Wissenschaft NRW finanziell unterstützt und sind für Schülerinnen und Schüler kostenfrei</w:t>
      </w:r>
      <w:r>
        <w:rPr>
          <w:rFonts w:ascii="Arial" w:hAnsi="Arial" w:cs="Arial"/>
          <w:color w:val="000000"/>
          <w:sz w:val="20"/>
          <w:szCs w:val="20"/>
        </w:rPr>
        <w:t>.</w:t>
      </w:r>
    </w:p>
    <w:p w14:paraId="022F1D54" w14:textId="77777777" w:rsidR="0081338F" w:rsidRDefault="0081338F" w:rsidP="002301FB">
      <w:pPr>
        <w:widowControl w:val="0"/>
        <w:spacing w:line="320" w:lineRule="exact"/>
        <w:rPr>
          <w:rFonts w:ascii="Arial" w:hAnsi="Arial" w:cs="Arial"/>
          <w:sz w:val="20"/>
          <w:szCs w:val="20"/>
        </w:rPr>
      </w:pPr>
    </w:p>
    <w:p w14:paraId="1A975B7E" w14:textId="77777777" w:rsidR="002301FB" w:rsidRDefault="002301FB" w:rsidP="002301FB">
      <w:pPr>
        <w:rPr>
          <w:b/>
          <w:highlight w:val="yellow"/>
        </w:rPr>
      </w:pPr>
    </w:p>
    <w:p w14:paraId="3B9DAEBD" w14:textId="55264C9A" w:rsidR="002301FB" w:rsidRDefault="002301FB" w:rsidP="002301FB">
      <w:pPr>
        <w:widowControl w:val="0"/>
        <w:spacing w:line="320" w:lineRule="exact"/>
        <w:rPr>
          <w:rFonts w:ascii="Arial" w:hAnsi="Arial" w:cs="Arial"/>
          <w:sz w:val="20"/>
          <w:szCs w:val="20"/>
        </w:rPr>
      </w:pPr>
      <w:r w:rsidRPr="00182191">
        <w:rPr>
          <w:rFonts w:ascii="Arial" w:hAnsi="Arial" w:cs="Arial"/>
          <w:sz w:val="20"/>
          <w:szCs w:val="20"/>
        </w:rPr>
        <w:t>Mit finanzieller Unterstützung durch:</w:t>
      </w:r>
    </w:p>
    <w:p w14:paraId="39558032" w14:textId="2023C63F" w:rsidR="002301FB" w:rsidRDefault="002301FB" w:rsidP="002301FB">
      <w:pPr>
        <w:widowControl w:val="0"/>
        <w:spacing w:line="320" w:lineRule="exact"/>
        <w:rPr>
          <w:rFonts w:ascii="Arial" w:hAnsi="Arial" w:cs="Arial"/>
          <w:sz w:val="20"/>
          <w:szCs w:val="20"/>
        </w:rPr>
      </w:pPr>
    </w:p>
    <w:p w14:paraId="17792EB0" w14:textId="77777777" w:rsidR="002301FB" w:rsidRPr="00182191" w:rsidRDefault="002301FB" w:rsidP="002301FB">
      <w:pPr>
        <w:widowControl w:val="0"/>
        <w:spacing w:line="320" w:lineRule="exact"/>
        <w:rPr>
          <w:rFonts w:ascii="Arial" w:hAnsi="Arial" w:cs="Arial"/>
          <w:sz w:val="20"/>
          <w:szCs w:val="20"/>
        </w:rPr>
      </w:pPr>
    </w:p>
    <w:p w14:paraId="2B456AD1" w14:textId="77777777" w:rsidR="002301FB" w:rsidRDefault="002301FB" w:rsidP="002301FB">
      <w:pPr>
        <w:rPr>
          <w:b/>
          <w:highlight w:val="yellow"/>
        </w:rPr>
      </w:pPr>
    </w:p>
    <w:p w14:paraId="170354DF" w14:textId="4E589B28" w:rsidR="001D0DC4" w:rsidRDefault="002301FB" w:rsidP="006236BF">
      <w:pPr>
        <w:widowControl w:val="0"/>
        <w:autoSpaceDE w:val="0"/>
        <w:autoSpaceDN w:val="0"/>
        <w:adjustRightInd w:val="0"/>
        <w:spacing w:after="160" w:line="270" w:lineRule="exact"/>
        <w:jc w:val="both"/>
        <w:rPr>
          <w:rFonts w:ascii="Arial" w:hAnsi="Arial" w:cs="Arial"/>
          <w:color w:val="000000"/>
          <w:sz w:val="20"/>
          <w:szCs w:val="19"/>
        </w:rPr>
      </w:pPr>
      <w:r>
        <w:rPr>
          <w:noProof/>
        </w:rPr>
        <w:drawing>
          <wp:anchor distT="0" distB="0" distL="114300" distR="114300" simplePos="0" relativeHeight="251667456" behindDoc="0" locked="0" layoutInCell="1" allowOverlap="1" wp14:anchorId="3845281F" wp14:editId="5186FF97">
            <wp:simplePos x="0" y="0"/>
            <wp:positionH relativeFrom="column">
              <wp:posOffset>2540</wp:posOffset>
            </wp:positionH>
            <wp:positionV relativeFrom="paragraph">
              <wp:posOffset>-358140</wp:posOffset>
            </wp:positionV>
            <wp:extent cx="4495800" cy="498252"/>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498252"/>
                    </a:xfrm>
                    <a:prstGeom prst="rect">
                      <a:avLst/>
                    </a:prstGeom>
                    <a:noFill/>
                  </pic:spPr>
                </pic:pic>
              </a:graphicData>
            </a:graphic>
            <wp14:sizeRelH relativeFrom="page">
              <wp14:pctWidth>0</wp14:pctWidth>
            </wp14:sizeRelH>
            <wp14:sizeRelV relativeFrom="page">
              <wp14:pctHeight>0</wp14:pctHeight>
            </wp14:sizeRelV>
          </wp:anchor>
        </w:drawing>
      </w: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r w:rsidRPr="00FA1312">
        <w:rPr>
          <w:rFonts w:ascii="Arial" w:hAnsi="Arial" w:cs="Arial"/>
          <w:color w:val="000000"/>
          <w:sz w:val="20"/>
          <w:szCs w:val="19"/>
          <w:u w:val="single"/>
        </w:rPr>
        <w:lastRenderedPageBreak/>
        <w:t>Über die Hochschule Hamm-Lippstadt:</w:t>
      </w:r>
    </w:p>
    <w:p w14:paraId="2E6F569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32FD"/>
    <w:rsid w:val="00071A3C"/>
    <w:rsid w:val="00090022"/>
    <w:rsid w:val="000B0DE4"/>
    <w:rsid w:val="00152262"/>
    <w:rsid w:val="001A7E32"/>
    <w:rsid w:val="001C3C8A"/>
    <w:rsid w:val="001C7FD2"/>
    <w:rsid w:val="001D0DC4"/>
    <w:rsid w:val="00210406"/>
    <w:rsid w:val="002301FB"/>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C3F91"/>
    <w:rsid w:val="005E28B5"/>
    <w:rsid w:val="005E3707"/>
    <w:rsid w:val="005F7827"/>
    <w:rsid w:val="006236BF"/>
    <w:rsid w:val="006473AA"/>
    <w:rsid w:val="00690505"/>
    <w:rsid w:val="006D5B07"/>
    <w:rsid w:val="00701EFE"/>
    <w:rsid w:val="0073032C"/>
    <w:rsid w:val="0075323D"/>
    <w:rsid w:val="007B0A1C"/>
    <w:rsid w:val="007C3E60"/>
    <w:rsid w:val="007D070D"/>
    <w:rsid w:val="007F31D7"/>
    <w:rsid w:val="0081338F"/>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2301FB"/>
    <w:pPr>
      <w:autoSpaceDE w:val="0"/>
      <w:autoSpaceDN w:val="0"/>
      <w:adjustRightInd w:val="0"/>
    </w:pPr>
    <w:rPr>
      <w:rFonts w:ascii="Arial" w:eastAsiaTheme="minorHAnsi" w:hAnsi="Arial" w:cs="Arial"/>
      <w:color w:val="000000"/>
      <w:lang w:eastAsia="en-US"/>
    </w:rPr>
  </w:style>
  <w:style w:type="character" w:styleId="NichtaufgelsteErwhnung">
    <w:name w:val="Unresolved Mention"/>
    <w:basedOn w:val="Absatz-Standardschriftart"/>
    <w:uiPriority w:val="99"/>
    <w:semiHidden/>
    <w:unhideWhenUsed/>
    <w:rsid w:val="0004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i-schuelerlabor@hsh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i-schuelerlabor@hshl.de" TargetMode="External"/><Relationship Id="rId4" Type="http://schemas.openxmlformats.org/officeDocument/2006/relationships/settings" Target="settings.xml"/><Relationship Id="rId9" Type="http://schemas.openxmlformats.org/officeDocument/2006/relationships/hyperlink" Target="https://www.hshl.de/zdi-schuelerlabor/"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3C23-4FEB-49DA-A16B-94F1B875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2021-01-18T16:44:00Z</dcterms:created>
  <dcterms:modified xsi:type="dcterms:W3CDTF">2021-01-20T07:51:00Z</dcterms:modified>
</cp:coreProperties>
</file>