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4A4A62B"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10D076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352B2">
                              <w:rPr>
                                <w:rFonts w:ascii="Arial" w:hAnsi="Arial" w:cs="Arial"/>
                                <w:bCs/>
                                <w:color w:val="000000"/>
                                <w:sz w:val="13"/>
                                <w:szCs w:val="13"/>
                              </w:rPr>
                              <w:t>17</w:t>
                            </w:r>
                            <w:r w:rsidR="00FA1312" w:rsidRPr="00986B1C">
                              <w:rPr>
                                <w:rFonts w:ascii="Arial" w:hAnsi="Arial" w:cs="Arial"/>
                                <w:bCs/>
                                <w:color w:val="000000"/>
                                <w:sz w:val="13"/>
                                <w:szCs w:val="13"/>
                              </w:rPr>
                              <w:t xml:space="preserve">. </w:t>
                            </w:r>
                            <w:r w:rsidR="000352B2">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10D076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352B2">
                        <w:rPr>
                          <w:rFonts w:ascii="Arial" w:hAnsi="Arial" w:cs="Arial"/>
                          <w:bCs/>
                          <w:color w:val="000000"/>
                          <w:sz w:val="13"/>
                          <w:szCs w:val="13"/>
                        </w:rPr>
                        <w:t>17</w:t>
                      </w:r>
                      <w:r w:rsidR="00FA1312" w:rsidRPr="00986B1C">
                        <w:rPr>
                          <w:rFonts w:ascii="Arial" w:hAnsi="Arial" w:cs="Arial"/>
                          <w:bCs/>
                          <w:color w:val="000000"/>
                          <w:sz w:val="13"/>
                          <w:szCs w:val="13"/>
                        </w:rPr>
                        <w:t xml:space="preserve">. </w:t>
                      </w:r>
                      <w:r w:rsidR="000352B2">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6B185E9"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0352B2">
                              <w:rPr>
                                <w:rFonts w:ascii="Arial" w:hAnsi="Arial" w:cs="Arial"/>
                                <w:b/>
                                <w:bCs/>
                                <w:color w:val="000000"/>
                                <w:sz w:val="13"/>
                                <w:szCs w:val="13"/>
                              </w:rPr>
                              <w:t>17</w:t>
                            </w:r>
                            <w:r w:rsidR="0046388E">
                              <w:rPr>
                                <w:rFonts w:ascii="Arial" w:hAnsi="Arial" w:cs="Arial"/>
                                <w:b/>
                                <w:bCs/>
                                <w:color w:val="000000"/>
                                <w:sz w:val="13"/>
                                <w:szCs w:val="13"/>
                              </w:rPr>
                              <w:t>.0</w:t>
                            </w:r>
                            <w:r w:rsidR="000352B2">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6B185E9"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0352B2">
                        <w:rPr>
                          <w:rFonts w:ascii="Arial" w:hAnsi="Arial" w:cs="Arial"/>
                          <w:b/>
                          <w:bCs/>
                          <w:color w:val="000000"/>
                          <w:sz w:val="13"/>
                          <w:szCs w:val="13"/>
                        </w:rPr>
                        <w:t>17</w:t>
                      </w:r>
                      <w:r w:rsidR="0046388E">
                        <w:rPr>
                          <w:rFonts w:ascii="Arial" w:hAnsi="Arial" w:cs="Arial"/>
                          <w:b/>
                          <w:bCs/>
                          <w:color w:val="000000"/>
                          <w:sz w:val="13"/>
                          <w:szCs w:val="13"/>
                        </w:rPr>
                        <w:t>.0</w:t>
                      </w:r>
                      <w:r w:rsidR="000352B2">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0352B2">
        <w:rPr>
          <w:rFonts w:ascii="Arial" w:hAnsi="Arial" w:cs="Arial"/>
          <w:b/>
          <w:color w:val="000000"/>
          <w:sz w:val="20"/>
          <w:szCs w:val="19"/>
        </w:rPr>
        <w:t xml:space="preserve">Sommerferienkurs: Mit dem </w:t>
      </w:r>
      <w:proofErr w:type="spellStart"/>
      <w:r w:rsidR="000352B2">
        <w:rPr>
          <w:rFonts w:ascii="Arial" w:hAnsi="Arial" w:cs="Arial"/>
          <w:b/>
          <w:color w:val="000000"/>
          <w:sz w:val="20"/>
          <w:szCs w:val="19"/>
        </w:rPr>
        <w:t>zdi</w:t>
      </w:r>
      <w:proofErr w:type="spellEnd"/>
      <w:r w:rsidR="000352B2">
        <w:rPr>
          <w:rFonts w:ascii="Arial" w:hAnsi="Arial" w:cs="Arial"/>
          <w:b/>
          <w:color w:val="000000"/>
          <w:sz w:val="20"/>
          <w:szCs w:val="19"/>
        </w:rPr>
        <w:t>-Schülerlabor ein virtuelles Urlaubsparadies entwerfen</w:t>
      </w:r>
    </w:p>
    <w:p w14:paraId="7919BB44" w14:textId="159E3283" w:rsidR="00D90EA4" w:rsidRDefault="000352B2"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Das </w:t>
      </w:r>
      <w:proofErr w:type="spellStart"/>
      <w:r>
        <w:rPr>
          <w:rFonts w:ascii="Arial" w:hAnsi="Arial" w:cs="Arial"/>
          <w:color w:val="000000"/>
          <w:sz w:val="20"/>
          <w:szCs w:val="19"/>
        </w:rPr>
        <w:t>zdi</w:t>
      </w:r>
      <w:proofErr w:type="spellEnd"/>
      <w:r>
        <w:rPr>
          <w:rFonts w:ascii="Arial" w:hAnsi="Arial" w:cs="Arial"/>
          <w:color w:val="000000"/>
          <w:sz w:val="20"/>
          <w:szCs w:val="19"/>
        </w:rPr>
        <w:t>-Schülerlabor der Hochschule Hamm-Lippstadt (HSHL) bietet in den kommenden Sommerferien den Kurs „</w:t>
      </w:r>
      <w:r w:rsidRPr="000352B2">
        <w:rPr>
          <w:rFonts w:ascii="Arial" w:hAnsi="Arial" w:cs="Arial"/>
          <w:color w:val="000000"/>
          <w:sz w:val="20"/>
          <w:szCs w:val="19"/>
        </w:rPr>
        <w:t>Urlaubsgrüße aus dem digitalen Strandparadies - Computerdesign mit Blender</w:t>
      </w:r>
      <w:r>
        <w:rPr>
          <w:rFonts w:ascii="Arial" w:hAnsi="Arial" w:cs="Arial"/>
          <w:color w:val="000000"/>
          <w:sz w:val="20"/>
          <w:szCs w:val="19"/>
        </w:rPr>
        <w:t xml:space="preserve">“ an. Hier </w:t>
      </w:r>
      <w:r w:rsidRPr="000352B2">
        <w:rPr>
          <w:rFonts w:ascii="Arial" w:hAnsi="Arial" w:cs="Arial"/>
          <w:color w:val="000000"/>
          <w:sz w:val="20"/>
          <w:szCs w:val="19"/>
        </w:rPr>
        <w:t>lernen Schülerinnen und Schüler ab Klasse 8 die Grundlagen der Open-Source-Software Blender kennen.</w:t>
      </w:r>
      <w:r>
        <w:rPr>
          <w:rFonts w:ascii="Arial" w:hAnsi="Arial" w:cs="Arial"/>
          <w:color w:val="000000"/>
          <w:sz w:val="20"/>
          <w:szCs w:val="19"/>
        </w:rPr>
        <w:t xml:space="preserve"> Im Kurs wird eine virtuelle Strandkulisse entwickelt, die sich als digitale Urlaubsgrußkarte auch dann verschicken lässt, wenn der echte Standurlaub noch etwas auf sich warten lassen muss. Der Kurs findet von Dienstag, 27.07. bis Donnerstag, 29.</w:t>
      </w:r>
      <w:r w:rsidR="002D430A">
        <w:rPr>
          <w:rFonts w:ascii="Arial" w:hAnsi="Arial" w:cs="Arial"/>
          <w:color w:val="000000"/>
          <w:sz w:val="20"/>
          <w:szCs w:val="19"/>
        </w:rPr>
        <w:t>0</w:t>
      </w:r>
      <w:r>
        <w:rPr>
          <w:rFonts w:ascii="Arial" w:hAnsi="Arial" w:cs="Arial"/>
          <w:color w:val="000000"/>
          <w:sz w:val="20"/>
          <w:szCs w:val="19"/>
        </w:rPr>
        <w:t>7. jeweils von 9:30-13:00 Uhr und 14:00-15:30 Uhr statt</w:t>
      </w:r>
      <w:r w:rsidR="002D430A">
        <w:rPr>
          <w:rFonts w:ascii="Arial" w:hAnsi="Arial" w:cs="Arial"/>
          <w:color w:val="000000"/>
          <w:sz w:val="20"/>
          <w:szCs w:val="19"/>
        </w:rPr>
        <w:t xml:space="preserve"> und ist kostenlos.</w:t>
      </w:r>
    </w:p>
    <w:p w14:paraId="5105D911" w14:textId="4EA7724C" w:rsidR="000352B2" w:rsidRDefault="000352B2" w:rsidP="000352B2">
      <w:pPr>
        <w:pStyle w:val="Default"/>
        <w:spacing w:after="160" w:line="270" w:lineRule="exact"/>
        <w:rPr>
          <w:sz w:val="20"/>
          <w:szCs w:val="20"/>
        </w:rPr>
      </w:pPr>
      <w:r>
        <w:rPr>
          <w:sz w:val="20"/>
          <w:szCs w:val="20"/>
        </w:rPr>
        <w:t xml:space="preserve">Im Kurs werden Schritt für Schritt dreidimensionale Objekte erstellt und in eine sommerliche Szene gesetzt. Vorkenntnisse sind nicht erforderlich. </w:t>
      </w:r>
      <w:r w:rsidR="002D430A">
        <w:rPr>
          <w:sz w:val="20"/>
          <w:szCs w:val="19"/>
        </w:rPr>
        <w:t xml:space="preserve">Benötigt wird ein PC oder Laptop zu Hause mit Internetanschluss. </w:t>
      </w:r>
      <w:r>
        <w:rPr>
          <w:sz w:val="20"/>
          <w:szCs w:val="20"/>
        </w:rPr>
        <w:t>Das fertige eigene Bild wird in gängigen Grafikformaten gespeichert und kann z.B. in einer digitalen Grußkarte verwendet und ggf. animiert werden. E</w:t>
      </w:r>
      <w:r w:rsidRPr="004A6E60">
        <w:rPr>
          <w:sz w:val="20"/>
          <w:szCs w:val="20"/>
        </w:rPr>
        <w:t xml:space="preserve">ine Anmeldung </w:t>
      </w:r>
      <w:r>
        <w:rPr>
          <w:sz w:val="20"/>
          <w:szCs w:val="20"/>
        </w:rPr>
        <w:t xml:space="preserve">ist </w:t>
      </w:r>
      <w:r w:rsidRPr="004A6E60">
        <w:rPr>
          <w:sz w:val="20"/>
          <w:szCs w:val="20"/>
        </w:rPr>
        <w:t xml:space="preserve">erforderlich (unter Angabe des gewünschten Kurses, Name, Schule, Klasse), </w:t>
      </w:r>
      <w:r w:rsidRPr="00466937">
        <w:rPr>
          <w:sz w:val="20"/>
          <w:szCs w:val="20"/>
        </w:rPr>
        <w:t xml:space="preserve">bis zum </w:t>
      </w:r>
      <w:r>
        <w:rPr>
          <w:sz w:val="20"/>
          <w:szCs w:val="20"/>
        </w:rPr>
        <w:t>30.06.</w:t>
      </w:r>
      <w:r w:rsidRPr="004A6E60">
        <w:rPr>
          <w:sz w:val="20"/>
          <w:szCs w:val="20"/>
        </w:rPr>
        <w:t xml:space="preserve"> per Mail an:</w:t>
      </w:r>
      <w:r>
        <w:t xml:space="preserve"> </w:t>
      </w:r>
      <w:hyperlink r:id="rId9" w:history="1">
        <w:r w:rsidRPr="00A80127">
          <w:rPr>
            <w:rStyle w:val="Hyperlink"/>
            <w:sz w:val="20"/>
            <w:szCs w:val="20"/>
          </w:rPr>
          <w:t>zdi-schuelerlabor@hshl.de</w:t>
        </w:r>
      </w:hyperlink>
      <w:r w:rsidRPr="00C14C3A">
        <w:rPr>
          <w:sz w:val="20"/>
          <w:szCs w:val="20"/>
        </w:rPr>
        <w:t>.</w:t>
      </w:r>
      <w:r>
        <w:rPr>
          <w:sz w:val="20"/>
          <w:szCs w:val="20"/>
        </w:rPr>
        <w:t xml:space="preserve"> Der Kurs wird angeboten in Kooperation mit den </w:t>
      </w:r>
      <w:proofErr w:type="spellStart"/>
      <w:r>
        <w:rPr>
          <w:sz w:val="20"/>
          <w:szCs w:val="20"/>
        </w:rPr>
        <w:t>zdi</w:t>
      </w:r>
      <w:proofErr w:type="spellEnd"/>
      <w:r>
        <w:rPr>
          <w:sz w:val="20"/>
          <w:szCs w:val="20"/>
        </w:rPr>
        <w:t>-Zentren Hamm, Unna und Soest.</w:t>
      </w:r>
    </w:p>
    <w:p w14:paraId="170354DF" w14:textId="2B01F195" w:rsidR="001D0DC4" w:rsidRDefault="00321E2E" w:rsidP="006236BF">
      <w:pPr>
        <w:widowControl w:val="0"/>
        <w:autoSpaceDE w:val="0"/>
        <w:autoSpaceDN w:val="0"/>
        <w:adjustRightInd w:val="0"/>
        <w:spacing w:after="160" w:line="270" w:lineRule="exact"/>
        <w:jc w:val="both"/>
        <w:rPr>
          <w:rFonts w:ascii="Arial" w:hAnsi="Arial" w:cs="Arial"/>
          <w:color w:val="000000"/>
          <w:sz w:val="20"/>
          <w:szCs w:val="19"/>
        </w:rPr>
      </w:pPr>
      <w:r w:rsidRPr="00321E2E">
        <w:rPr>
          <w:rFonts w:ascii="Arial" w:hAnsi="Arial" w:cs="Arial"/>
          <w:color w:val="000000"/>
          <w:sz w:val="20"/>
          <w:szCs w:val="19"/>
        </w:rPr>
        <w:t>Das Angebot wird von der Regionaldirektion NRW der Bundesagentur für Arbeit und dem Ministerium für Kultur und Wissenschaft NRW finanziell unterstützt und ist für die Schülerinnen und Schüler kostenlos.</w:t>
      </w:r>
    </w:p>
    <w:p w14:paraId="049DB966" w14:textId="77777777" w:rsidR="00321E2E" w:rsidRDefault="00321E2E"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46A3D021"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157464AC" w14:textId="1773014F" w:rsidR="000352B2" w:rsidRPr="000352B2" w:rsidRDefault="00321E2E" w:rsidP="006236BF">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0352B2" w:rsidRPr="00E84ABE">
          <w:rPr>
            <w:rStyle w:val="Hyperlink"/>
            <w:rFonts w:ascii="Arial" w:hAnsi="Arial" w:cs="Arial"/>
            <w:sz w:val="20"/>
            <w:szCs w:val="19"/>
          </w:rPr>
          <w:t>https://www.hshl.de/junior-campus/zdi-schuelerlabor/</w:t>
        </w:r>
      </w:hyperlink>
      <w:r w:rsidR="000352B2">
        <w:rPr>
          <w:rFonts w:ascii="Arial" w:hAnsi="Arial" w:cs="Arial"/>
          <w:color w:val="000000"/>
          <w:sz w:val="20"/>
          <w:szCs w:val="19"/>
        </w:rPr>
        <w:t xml:space="preserve"> </w:t>
      </w:r>
    </w:p>
    <w:p w14:paraId="6CDE947C" w14:textId="7A3FB466" w:rsid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073160D1" w14:textId="77777777" w:rsidR="00DA5FE4" w:rsidRDefault="00DA5FE4" w:rsidP="00DA5FE4">
      <w:pPr>
        <w:spacing w:line="320" w:lineRule="exact"/>
        <w:rPr>
          <w:rFonts w:ascii="Arial" w:hAnsi="Arial" w:cs="Arial"/>
          <w:sz w:val="20"/>
          <w:szCs w:val="20"/>
        </w:rPr>
      </w:pPr>
      <w:r>
        <w:rPr>
          <w:rFonts w:ascii="Arial" w:hAnsi="Arial" w:cs="Arial"/>
          <w:sz w:val="20"/>
          <w:szCs w:val="20"/>
        </w:rPr>
        <w:t>Mit finanzieller Unterstützung durch:</w:t>
      </w:r>
    </w:p>
    <w:p w14:paraId="0C5BE2EF" w14:textId="77777777" w:rsidR="00DA5FE4" w:rsidRDefault="00DA5FE4" w:rsidP="00DA5FE4">
      <w:pPr>
        <w:rPr>
          <w:rFonts w:ascii="Calibri" w:hAnsi="Calibri" w:cs="Calibri"/>
          <w:b/>
          <w:bCs/>
          <w:sz w:val="22"/>
          <w:szCs w:val="22"/>
          <w:highlight w:val="yellow"/>
        </w:rPr>
      </w:pPr>
    </w:p>
    <w:p w14:paraId="3C1D965C" w14:textId="533A52F3" w:rsidR="00DA5FE4" w:rsidRDefault="00DA5FE4" w:rsidP="00DA5FE4">
      <w:pPr>
        <w:rPr>
          <w:b/>
          <w:bCs/>
          <w:highlight w:val="yellow"/>
        </w:rPr>
      </w:pPr>
      <w:r>
        <w:rPr>
          <w:noProof/>
        </w:rPr>
        <w:drawing>
          <wp:inline distT="0" distB="0" distL="0" distR="0" wp14:anchorId="7AE8E5D9" wp14:editId="3EBF7D65">
            <wp:extent cx="4953000" cy="542925"/>
            <wp:effectExtent l="0" t="0" r="0" b="9525"/>
            <wp:docPr id="4" name="Grafik 4" descr="cid:image002.png@01D75D3F.727E9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75D3F.727E94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53000" cy="542925"/>
                    </a:xfrm>
                    <a:prstGeom prst="rect">
                      <a:avLst/>
                    </a:prstGeom>
                    <a:noFill/>
                    <a:ln>
                      <a:noFill/>
                    </a:ln>
                  </pic:spPr>
                </pic:pic>
              </a:graphicData>
            </a:graphic>
          </wp:inline>
        </w:drawing>
      </w:r>
    </w:p>
    <w:p w14:paraId="561E0F5A" w14:textId="77777777" w:rsidR="00DA5FE4" w:rsidRDefault="00DA5FE4" w:rsidP="00DA5FE4">
      <w:pPr>
        <w:rPr>
          <w:rFonts w:ascii="Arial" w:hAnsi="Arial" w:cs="Arial"/>
          <w:sz w:val="20"/>
          <w:szCs w:val="20"/>
        </w:rPr>
      </w:pPr>
    </w:p>
    <w:p w14:paraId="6421A83A" w14:textId="31DE307C" w:rsidR="00DA5FE4" w:rsidRDefault="00DA5FE4" w:rsidP="00986B1C">
      <w:pPr>
        <w:widowControl w:val="0"/>
        <w:autoSpaceDE w:val="0"/>
        <w:autoSpaceDN w:val="0"/>
        <w:adjustRightInd w:val="0"/>
        <w:spacing w:after="160" w:line="270" w:lineRule="exact"/>
        <w:jc w:val="both"/>
        <w:rPr>
          <w:rFonts w:ascii="Arial" w:hAnsi="Arial" w:cs="Arial"/>
          <w:color w:val="000000"/>
          <w:sz w:val="20"/>
          <w:szCs w:val="19"/>
        </w:rPr>
      </w:pPr>
    </w:p>
    <w:p w14:paraId="33F6C1E4" w14:textId="77777777" w:rsidR="00321E2E" w:rsidRPr="00E13F6D" w:rsidRDefault="00321E2E" w:rsidP="00986B1C">
      <w:pPr>
        <w:widowControl w:val="0"/>
        <w:autoSpaceDE w:val="0"/>
        <w:autoSpaceDN w:val="0"/>
        <w:adjustRightInd w:val="0"/>
        <w:spacing w:after="160" w:line="270" w:lineRule="exact"/>
        <w:jc w:val="both"/>
        <w:rPr>
          <w:rFonts w:ascii="Arial" w:hAnsi="Arial" w:cs="Arial"/>
          <w:color w:val="000000"/>
          <w:sz w:val="20"/>
          <w:szCs w:val="19"/>
        </w:rPr>
      </w:pPr>
      <w:bookmarkStart w:id="0" w:name="_GoBack"/>
      <w:bookmarkEnd w:id="0"/>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w:t>
      </w:r>
      <w:r w:rsidRPr="003E71C1">
        <w:rPr>
          <w:rFonts w:ascii="Arial" w:hAnsi="Arial" w:cs="Arial"/>
          <w:color w:val="000000"/>
          <w:sz w:val="20"/>
          <w:szCs w:val="19"/>
        </w:rPr>
        <w:lastRenderedPageBreak/>
        <w:t>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352B2"/>
    <w:rsid w:val="00071A3C"/>
    <w:rsid w:val="00090022"/>
    <w:rsid w:val="000B0DE4"/>
    <w:rsid w:val="00144B1D"/>
    <w:rsid w:val="00152262"/>
    <w:rsid w:val="001A7E32"/>
    <w:rsid w:val="001C3C8A"/>
    <w:rsid w:val="001C7FD2"/>
    <w:rsid w:val="001D0DC4"/>
    <w:rsid w:val="00210406"/>
    <w:rsid w:val="00280AD7"/>
    <w:rsid w:val="002D430A"/>
    <w:rsid w:val="002D45C1"/>
    <w:rsid w:val="0030415E"/>
    <w:rsid w:val="0031133C"/>
    <w:rsid w:val="0031752D"/>
    <w:rsid w:val="00321E2E"/>
    <w:rsid w:val="00393555"/>
    <w:rsid w:val="003B7CC5"/>
    <w:rsid w:val="003E3B74"/>
    <w:rsid w:val="003E71C1"/>
    <w:rsid w:val="004407A9"/>
    <w:rsid w:val="0046388E"/>
    <w:rsid w:val="004B44EB"/>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A5FE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customStyle="1" w:styleId="Default">
    <w:name w:val="Default"/>
    <w:rsid w:val="000352B2"/>
    <w:pPr>
      <w:autoSpaceDE w:val="0"/>
      <w:autoSpaceDN w:val="0"/>
      <w:adjustRightInd w:val="0"/>
    </w:pPr>
    <w:rPr>
      <w:rFonts w:ascii="Arial" w:eastAsiaTheme="minorHAnsi" w:hAnsi="Arial" w:cs="Arial"/>
      <w:color w:val="000000"/>
      <w:lang w:eastAsia="en-US"/>
    </w:rPr>
  </w:style>
  <w:style w:type="character" w:styleId="NichtaufgelsteErwhnung">
    <w:name w:val="Unresolved Mention"/>
    <w:basedOn w:val="Absatz-Standardschriftart"/>
    <w:uiPriority w:val="99"/>
    <w:semiHidden/>
    <w:unhideWhenUsed/>
    <w:rsid w:val="00035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28100892">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75D3F.727E94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hl.de/junior-campus/zdi-schuelerlabor/" TargetMode="External"/><Relationship Id="rId4" Type="http://schemas.openxmlformats.org/officeDocument/2006/relationships/settings" Target="settings.xml"/><Relationship Id="rId9" Type="http://schemas.openxmlformats.org/officeDocument/2006/relationships/hyperlink" Target="mailto:zdi-schuelerlabor@hshl.de"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61A1B-7C14-42A0-8E26-DDE5DC83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2021-06-09T12:28:00Z</dcterms:created>
  <dcterms:modified xsi:type="dcterms:W3CDTF">2021-06-10T13:28:00Z</dcterms:modified>
</cp:coreProperties>
</file>