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3356" w:rsidRDefault="00433356" w:rsidP="00E13F6D">
      <w:pPr>
        <w:widowControl w:val="0"/>
        <w:autoSpaceDE w:val="0"/>
        <w:autoSpaceDN w:val="0"/>
        <w:adjustRightInd w:val="0"/>
        <w:spacing w:after="160" w:line="270" w:lineRule="exact"/>
        <w:rPr>
          <w:rFonts w:ascii="Arial" w:hAnsi="Arial" w:cs="Arial"/>
          <w:b/>
          <w:color w:val="000000"/>
          <w:sz w:val="20"/>
          <w:szCs w:val="19"/>
        </w:rPr>
      </w:pPr>
    </w:p>
    <w:p w:rsidR="00433356" w:rsidRDefault="00433356" w:rsidP="00E13F6D">
      <w:pPr>
        <w:widowControl w:val="0"/>
        <w:autoSpaceDE w:val="0"/>
        <w:autoSpaceDN w:val="0"/>
        <w:adjustRightInd w:val="0"/>
        <w:spacing w:after="160" w:line="270" w:lineRule="exact"/>
        <w:rPr>
          <w:rFonts w:ascii="Arial" w:hAnsi="Arial" w:cs="Arial"/>
          <w:b/>
          <w:color w:val="000000"/>
          <w:sz w:val="20"/>
          <w:szCs w:val="19"/>
        </w:rPr>
      </w:pPr>
    </w:p>
    <w:p w:rsidR="00986B1C" w:rsidRDefault="00986B1C" w:rsidP="00E13F6D">
      <w:pPr>
        <w:widowControl w:val="0"/>
        <w:autoSpaceDE w:val="0"/>
        <w:autoSpaceDN w:val="0"/>
        <w:adjustRightInd w:val="0"/>
        <w:spacing w:after="160" w:line="270" w:lineRule="exact"/>
        <w:rPr>
          <w:rFonts w:ascii="Arial" w:hAnsi="Arial" w:cs="Arial"/>
          <w:b/>
          <w:color w:val="000000"/>
          <w:sz w:val="20"/>
          <w:szCs w:val="19"/>
        </w:rPr>
      </w:pPr>
      <w:r>
        <w:rPr>
          <w:rFonts w:ascii="Arial" w:hAnsi="Arial" w:cs="Arial"/>
          <w:noProof/>
          <w:color w:val="000000"/>
          <w:sz w:val="20"/>
          <w:szCs w:val="19"/>
          <w:u w:val="single"/>
        </w:rPr>
        <w:drawing>
          <wp:anchor distT="0" distB="0" distL="114300" distR="114300" simplePos="0" relativeHeight="251666432" behindDoc="0" locked="0" layoutInCell="1" allowOverlap="1" wp14:anchorId="07C04C6F" wp14:editId="7740E5CF">
            <wp:simplePos x="0" y="0"/>
            <wp:positionH relativeFrom="margin">
              <wp:posOffset>3943350</wp:posOffset>
            </wp:positionH>
            <wp:positionV relativeFrom="margin">
              <wp:posOffset>-1009650</wp:posOffset>
            </wp:positionV>
            <wp:extent cx="2381250" cy="818515"/>
            <wp:effectExtent l="0" t="0" r="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HL_Logo_horizontal_RGB_lightgreen_purple_2016_09_28_mit_Schutzraum.jpg"/>
                    <pic:cNvPicPr/>
                  </pic:nvPicPr>
                  <pic:blipFill>
                    <a:blip r:embed="rId8">
                      <a:extLst>
                        <a:ext uri="{28A0092B-C50C-407E-A947-70E740481C1C}">
                          <a14:useLocalDpi xmlns:a14="http://schemas.microsoft.com/office/drawing/2010/main" val="0"/>
                        </a:ext>
                      </a:extLst>
                    </a:blip>
                    <a:stretch>
                      <a:fillRect/>
                    </a:stretch>
                  </pic:blipFill>
                  <pic:spPr>
                    <a:xfrm>
                      <a:off x="0" y="0"/>
                      <a:ext cx="2381250" cy="818515"/>
                    </a:xfrm>
                    <a:prstGeom prst="rect">
                      <a:avLst/>
                    </a:prstGeom>
                  </pic:spPr>
                </pic:pic>
              </a:graphicData>
            </a:graphic>
            <wp14:sizeRelH relativeFrom="page">
              <wp14:pctWidth>0</wp14:pctWidth>
            </wp14:sizeRelH>
            <wp14:sizeRelV relativeFrom="page">
              <wp14:pctHeight>0</wp14:pctHeight>
            </wp14:sizeRelV>
          </wp:anchor>
        </w:drawing>
      </w:r>
      <w:r w:rsidR="00090022" w:rsidRPr="0073032C">
        <w:rPr>
          <w:rFonts w:ascii="Source Sans Pro" w:hAnsi="Source Sans Pro" w:cs="Verdana"/>
          <w:noProof/>
          <w:color w:val="000000"/>
          <w:sz w:val="22"/>
          <w:szCs w:val="20"/>
        </w:rPr>
        <mc:AlternateContent>
          <mc:Choice Requires="wps">
            <w:drawing>
              <wp:anchor distT="0" distB="0" distL="114300" distR="114300" simplePos="0" relativeHeight="251653120" behindDoc="0" locked="1" layoutInCell="1" allowOverlap="1" wp14:anchorId="0FBD2BD7" wp14:editId="67479179">
                <wp:simplePos x="0" y="0"/>
                <wp:positionH relativeFrom="page">
                  <wp:posOffset>5724525</wp:posOffset>
                </wp:positionH>
                <wp:positionV relativeFrom="page">
                  <wp:posOffset>8587105</wp:posOffset>
                </wp:positionV>
                <wp:extent cx="1404000" cy="1800000"/>
                <wp:effectExtent l="0" t="0" r="18415" b="3810"/>
                <wp:wrapSquare wrapText="bothSides"/>
                <wp:docPr id="3" name="Textfeld 3"/>
                <wp:cNvGraphicFramePr/>
                <a:graphic xmlns:a="http://schemas.openxmlformats.org/drawingml/2006/main">
                  <a:graphicData uri="http://schemas.microsoft.com/office/word/2010/wordprocessingShape">
                    <wps:wsp>
                      <wps:cNvSpPr txBox="1"/>
                      <wps:spPr>
                        <a:xfrm>
                          <a:off x="0" y="0"/>
                          <a:ext cx="1404000" cy="180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Postanschrift</w:t>
                            </w:r>
                            <w:r w:rsidRPr="00C748AD">
                              <w:rPr>
                                <w:rFonts w:ascii="Arial" w:hAnsi="Arial" w:cs="Arial"/>
                                <w:b/>
                                <w:bCs/>
                                <w:caps/>
                                <w:color w:val="000000"/>
                                <w:sz w:val="13"/>
                                <w:szCs w:val="13"/>
                              </w:rPr>
                              <w:br/>
                            </w:r>
                            <w:r w:rsidRPr="00C748AD">
                              <w:rPr>
                                <w:rFonts w:ascii="Arial" w:hAnsi="Arial" w:cs="Arial"/>
                                <w:color w:val="000000"/>
                                <w:sz w:val="13"/>
                                <w:szCs w:val="13"/>
                              </w:rPr>
                              <w:t>Hochschule Hamm-Lippstadt</w:t>
                            </w:r>
                            <w:r w:rsidRPr="00C748AD">
                              <w:rPr>
                                <w:rFonts w:ascii="Arial" w:hAnsi="Arial" w:cs="Arial"/>
                                <w:color w:val="000000"/>
                                <w:sz w:val="13"/>
                                <w:szCs w:val="13"/>
                              </w:rPr>
                              <w:br/>
                              <w:t xml:space="preserve">University </w:t>
                            </w:r>
                            <w:proofErr w:type="spellStart"/>
                            <w:r w:rsidRPr="00C748AD">
                              <w:rPr>
                                <w:rFonts w:ascii="Arial" w:hAnsi="Arial" w:cs="Arial"/>
                                <w:color w:val="000000"/>
                                <w:sz w:val="13"/>
                                <w:szCs w:val="13"/>
                              </w:rPr>
                              <w:t>of</w:t>
                            </w:r>
                            <w:proofErr w:type="spellEnd"/>
                            <w:r w:rsidRPr="00C748AD">
                              <w:rPr>
                                <w:rFonts w:ascii="Arial" w:hAnsi="Arial" w:cs="Arial"/>
                                <w:color w:val="000000"/>
                                <w:sz w:val="13"/>
                                <w:szCs w:val="13"/>
                              </w:rPr>
                              <w:t xml:space="preserve"> Applied Science</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Besucheradresse</w:t>
                            </w:r>
                            <w:r w:rsidR="00FD482B">
                              <w:rPr>
                                <w:rFonts w:ascii="Arial" w:hAnsi="Arial" w:cs="Arial"/>
                                <w:color w:val="000000"/>
                                <w:sz w:val="13"/>
                                <w:szCs w:val="13"/>
                              </w:rPr>
                              <w:br/>
                              <w:t>Gebäude H 2</w:t>
                            </w:r>
                            <w:r w:rsidRPr="00C748AD">
                              <w:rPr>
                                <w:rFonts w:ascii="Arial" w:hAnsi="Arial" w:cs="Arial"/>
                                <w:color w:val="000000"/>
                                <w:sz w:val="13"/>
                                <w:szCs w:val="13"/>
                              </w:rPr>
                              <w:t>.1</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rsidR="001C7FD2" w:rsidRPr="00C748AD" w:rsidRDefault="001C7FD2" w:rsidP="001C7FD2">
                            <w:pPr>
                              <w:widowControl w:val="0"/>
                              <w:tabs>
                                <w:tab w:val="left" w:pos="320"/>
                              </w:tabs>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Web</w:t>
                            </w:r>
                            <w:r w:rsidRPr="00C748AD">
                              <w:rPr>
                                <w:rFonts w:ascii="Arial" w:hAnsi="Arial" w:cs="Arial"/>
                                <w:color w:val="000000"/>
                                <w:sz w:val="13"/>
                                <w:szCs w:val="13"/>
                              </w:rPr>
                              <w:br/>
                              <w:t>hshl.de</w:t>
                            </w:r>
                          </w:p>
                          <w:p w:rsidR="001C7FD2" w:rsidRPr="00C748AD" w:rsidRDefault="001C7FD2" w:rsidP="001C7FD2">
                            <w:pPr>
                              <w:spacing w:after="85" w:line="172" w:lineRule="atLeast"/>
                              <w:rPr>
                                <w:rFonts w:ascii="Arial" w:hAnsi="Arial" w:cs="Arial"/>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D2BD7" id="_x0000_t202" coordsize="21600,21600" o:spt="202" path="m,l,21600r21600,l21600,xe">
                <v:stroke joinstyle="miter"/>
                <v:path gradientshapeok="t" o:connecttype="rect"/>
              </v:shapetype>
              <v:shape id="Textfeld 3" o:spid="_x0000_s1026" type="#_x0000_t202" style="position:absolute;margin-left:450.75pt;margin-top:676.15pt;width:110.55pt;height:14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" filled="f" stroked="f">
                <v:textbox inset="0,0,0,0">
                  <w:txbxContent>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Postanschrift</w:t>
                      </w:r>
                      <w:r w:rsidRPr="00C748AD">
                        <w:rPr>
                          <w:rFonts w:ascii="Arial" w:hAnsi="Arial" w:cs="Arial"/>
                          <w:b/>
                          <w:bCs/>
                          <w:caps/>
                          <w:color w:val="000000"/>
                          <w:sz w:val="13"/>
                          <w:szCs w:val="13"/>
                        </w:rPr>
                        <w:br/>
                      </w:r>
                      <w:r w:rsidRPr="00C748AD">
                        <w:rPr>
                          <w:rFonts w:ascii="Arial" w:hAnsi="Arial" w:cs="Arial"/>
                          <w:color w:val="000000"/>
                          <w:sz w:val="13"/>
                          <w:szCs w:val="13"/>
                        </w:rPr>
                        <w:t>Hochschule Hamm-Lippstadt</w:t>
                      </w:r>
                      <w:r w:rsidRPr="00C748AD">
                        <w:rPr>
                          <w:rFonts w:ascii="Arial" w:hAnsi="Arial" w:cs="Arial"/>
                          <w:color w:val="000000"/>
                          <w:sz w:val="13"/>
                          <w:szCs w:val="13"/>
                        </w:rPr>
                        <w:br/>
                        <w:t xml:space="preserve">University </w:t>
                      </w:r>
                      <w:proofErr w:type="spellStart"/>
                      <w:r w:rsidRPr="00C748AD">
                        <w:rPr>
                          <w:rFonts w:ascii="Arial" w:hAnsi="Arial" w:cs="Arial"/>
                          <w:color w:val="000000"/>
                          <w:sz w:val="13"/>
                          <w:szCs w:val="13"/>
                        </w:rPr>
                        <w:t>of</w:t>
                      </w:r>
                      <w:proofErr w:type="spellEnd"/>
                      <w:r w:rsidRPr="00C748AD">
                        <w:rPr>
                          <w:rFonts w:ascii="Arial" w:hAnsi="Arial" w:cs="Arial"/>
                          <w:color w:val="000000"/>
                          <w:sz w:val="13"/>
                          <w:szCs w:val="13"/>
                        </w:rPr>
                        <w:t xml:space="preserve"> Applied Science</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Besucheradresse</w:t>
                      </w:r>
                      <w:r w:rsidR="00FD482B">
                        <w:rPr>
                          <w:rFonts w:ascii="Arial" w:hAnsi="Arial" w:cs="Arial"/>
                          <w:color w:val="000000"/>
                          <w:sz w:val="13"/>
                          <w:szCs w:val="13"/>
                        </w:rPr>
                        <w:br/>
                        <w:t>Gebäude H 2</w:t>
                      </w:r>
                      <w:r w:rsidRPr="00C748AD">
                        <w:rPr>
                          <w:rFonts w:ascii="Arial" w:hAnsi="Arial" w:cs="Arial"/>
                          <w:color w:val="000000"/>
                          <w:sz w:val="13"/>
                          <w:szCs w:val="13"/>
                        </w:rPr>
                        <w:t>.1</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rsidR="001C7FD2" w:rsidRPr="00C748AD" w:rsidRDefault="001C7FD2" w:rsidP="001C7FD2">
                      <w:pPr>
                        <w:widowControl w:val="0"/>
                        <w:tabs>
                          <w:tab w:val="left" w:pos="320"/>
                        </w:tabs>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Web</w:t>
                      </w:r>
                      <w:r w:rsidRPr="00C748AD">
                        <w:rPr>
                          <w:rFonts w:ascii="Arial" w:hAnsi="Arial" w:cs="Arial"/>
                          <w:color w:val="000000"/>
                          <w:sz w:val="13"/>
                          <w:szCs w:val="13"/>
                        </w:rPr>
                        <w:br/>
                        <w:t>hshl.de</w:t>
                      </w:r>
                    </w:p>
                    <w:p w:rsidR="001C7FD2" w:rsidRPr="00C748AD" w:rsidRDefault="001C7FD2" w:rsidP="001C7FD2">
                      <w:pPr>
                        <w:spacing w:after="85" w:line="172" w:lineRule="atLeast"/>
                        <w:rPr>
                          <w:rFonts w:ascii="Arial" w:hAnsi="Arial" w:cs="Arial"/>
                          <w:sz w:val="13"/>
                          <w:szCs w:val="13"/>
                        </w:rPr>
                      </w:pPr>
                    </w:p>
                  </w:txbxContent>
                </v:textbox>
                <w10:wrap type="square" anchorx="page" anchory="page"/>
                <w10:anchorlock/>
              </v:shape>
            </w:pict>
          </mc:Fallback>
        </mc:AlternateContent>
      </w:r>
      <w:r w:rsidR="005E28B5" w:rsidRPr="0073032C">
        <w:rPr>
          <w:rFonts w:ascii="Source Sans Pro" w:hAnsi="Source Sans Pro" w:cs="Verdana"/>
          <w:noProof/>
          <w:color w:val="000000"/>
          <w:sz w:val="22"/>
          <w:szCs w:val="20"/>
        </w:rPr>
        <mc:AlternateContent>
          <mc:Choice Requires="wps">
            <w:drawing>
              <wp:anchor distT="0" distB="0" distL="114300" distR="114300" simplePos="0" relativeHeight="251665408" behindDoc="0" locked="1" layoutInCell="1" allowOverlap="1" wp14:anchorId="3FA4BBE7" wp14:editId="2DC96ACE">
                <wp:simplePos x="0" y="0"/>
                <wp:positionH relativeFrom="page">
                  <wp:posOffset>866775</wp:posOffset>
                </wp:positionH>
                <wp:positionV relativeFrom="margin">
                  <wp:posOffset>-783590</wp:posOffset>
                </wp:positionV>
                <wp:extent cx="2742565" cy="323215"/>
                <wp:effectExtent l="0" t="0" r="635" b="635"/>
                <wp:wrapSquare wrapText="bothSides"/>
                <wp:docPr id="6" name="Textfeld 6"/>
                <wp:cNvGraphicFramePr/>
                <a:graphic xmlns:a="http://schemas.openxmlformats.org/drawingml/2006/main">
                  <a:graphicData uri="http://schemas.microsoft.com/office/word/2010/wordprocessingShape">
                    <wps:wsp>
                      <wps:cNvSpPr txBox="1"/>
                      <wps:spPr>
                        <a:xfrm>
                          <a:off x="0" y="0"/>
                          <a:ext cx="2742565" cy="323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7FD2" w:rsidRDefault="00FA1312" w:rsidP="0031133C">
                            <w:pPr>
                              <w:tabs>
                                <w:tab w:val="left" w:pos="520"/>
                              </w:tabs>
                              <w:spacing w:after="85" w:line="172" w:lineRule="atLeast"/>
                              <w:rPr>
                                <w:rFonts w:ascii="Arial" w:hAnsi="Arial" w:cs="Arial"/>
                                <w:b/>
                                <w:bCs/>
                                <w:color w:val="000000"/>
                                <w:sz w:val="20"/>
                                <w:szCs w:val="20"/>
                              </w:rPr>
                            </w:pPr>
                            <w:r>
                              <w:rPr>
                                <w:rFonts w:ascii="Arial" w:hAnsi="Arial" w:cs="Arial"/>
                                <w:b/>
                                <w:bCs/>
                                <w:color w:val="000000"/>
                                <w:sz w:val="20"/>
                                <w:szCs w:val="20"/>
                              </w:rPr>
                              <w:t>Presseinformation</w:t>
                            </w:r>
                          </w:p>
                          <w:p w:rsidR="00FA1312" w:rsidRPr="005570EC" w:rsidRDefault="009C0F61" w:rsidP="0031133C">
                            <w:pPr>
                              <w:tabs>
                                <w:tab w:val="left" w:pos="520"/>
                              </w:tabs>
                              <w:spacing w:after="85" w:line="172" w:lineRule="atLeast"/>
                              <w:rPr>
                                <w:rFonts w:ascii="Arial" w:hAnsi="Arial" w:cs="Arial"/>
                                <w:bCs/>
                                <w:color w:val="000000"/>
                                <w:sz w:val="13"/>
                                <w:szCs w:val="13"/>
                              </w:rPr>
                            </w:pPr>
                            <w:r>
                              <w:rPr>
                                <w:rFonts w:ascii="Arial" w:hAnsi="Arial" w:cs="Arial"/>
                                <w:bCs/>
                                <w:color w:val="000000"/>
                                <w:sz w:val="13"/>
                                <w:szCs w:val="13"/>
                              </w:rPr>
                              <w:t>Hamm/Lippstadt</w:t>
                            </w:r>
                            <w:r w:rsidRPr="00986B1C">
                              <w:rPr>
                                <w:rFonts w:ascii="Arial" w:hAnsi="Arial" w:cs="Arial"/>
                                <w:bCs/>
                                <w:color w:val="000000"/>
                                <w:sz w:val="13"/>
                                <w:szCs w:val="13"/>
                              </w:rPr>
                              <w:t xml:space="preserve">, </w:t>
                            </w:r>
                            <w:r w:rsidR="00354937">
                              <w:rPr>
                                <w:rFonts w:ascii="Arial" w:hAnsi="Arial" w:cs="Arial"/>
                                <w:bCs/>
                                <w:color w:val="000000"/>
                                <w:sz w:val="13"/>
                                <w:szCs w:val="13"/>
                              </w:rPr>
                              <w:t>15</w:t>
                            </w:r>
                            <w:r w:rsidR="00FA1312" w:rsidRPr="00986B1C">
                              <w:rPr>
                                <w:rFonts w:ascii="Arial" w:hAnsi="Arial" w:cs="Arial"/>
                                <w:bCs/>
                                <w:color w:val="000000"/>
                                <w:sz w:val="13"/>
                                <w:szCs w:val="13"/>
                              </w:rPr>
                              <w:t xml:space="preserve">. </w:t>
                            </w:r>
                            <w:r w:rsidR="00354937">
                              <w:rPr>
                                <w:rFonts w:ascii="Arial" w:hAnsi="Arial" w:cs="Arial"/>
                                <w:bCs/>
                                <w:color w:val="000000"/>
                                <w:sz w:val="13"/>
                                <w:szCs w:val="13"/>
                              </w:rPr>
                              <w:t>Juli</w:t>
                            </w:r>
                            <w:r w:rsidR="0046388E">
                              <w:rPr>
                                <w:rFonts w:ascii="Arial" w:hAnsi="Arial" w:cs="Arial"/>
                                <w:bCs/>
                                <w:color w:val="000000"/>
                                <w:sz w:val="13"/>
                                <w:szCs w:val="13"/>
                              </w:rPr>
                              <w:t xml:space="preserve"> 2</w:t>
                            </w:r>
                            <w:r w:rsidR="00FA1312" w:rsidRPr="00986B1C">
                              <w:rPr>
                                <w:rFonts w:ascii="Arial" w:hAnsi="Arial" w:cs="Arial"/>
                                <w:bCs/>
                                <w:color w:val="000000"/>
                                <w:sz w:val="13"/>
                                <w:szCs w:val="13"/>
                              </w:rPr>
                              <w:t>0</w:t>
                            </w:r>
                            <w:r w:rsidR="00E838DC">
                              <w:rPr>
                                <w:rFonts w:ascii="Arial" w:hAnsi="Arial" w:cs="Arial"/>
                                <w:bCs/>
                                <w:color w:val="000000"/>
                                <w:sz w:val="13"/>
                                <w:szCs w:val="13"/>
                              </w:rPr>
                              <w:t>21</w:t>
                            </w:r>
                          </w:p>
                          <w:p w:rsidR="00393555" w:rsidRPr="00393555" w:rsidRDefault="00393555" w:rsidP="0031133C">
                            <w:pPr>
                              <w:tabs>
                                <w:tab w:val="left" w:pos="520"/>
                              </w:tabs>
                              <w:spacing w:after="85" w:line="172" w:lineRule="atLeast"/>
                              <w:rPr>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BBE7" id="Textfeld 6" o:spid="_x0000_s1027" type="#_x0000_t202" style="position:absolute;margin-left:68.25pt;margin-top:-61.7pt;width:215.95pt;height:25.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" filled="f" stroked="f">
                <v:textbox inset="0,0,0,0">
                  <w:txbxContent>
                    <w:p w:rsidR="001C7FD2" w:rsidRDefault="00FA1312" w:rsidP="0031133C">
                      <w:pPr>
                        <w:tabs>
                          <w:tab w:val="left" w:pos="520"/>
                        </w:tabs>
                        <w:spacing w:after="85" w:line="172" w:lineRule="atLeast"/>
                        <w:rPr>
                          <w:rFonts w:ascii="Arial" w:hAnsi="Arial" w:cs="Arial"/>
                          <w:b/>
                          <w:bCs/>
                          <w:color w:val="000000"/>
                          <w:sz w:val="20"/>
                          <w:szCs w:val="20"/>
                        </w:rPr>
                      </w:pPr>
                      <w:r>
                        <w:rPr>
                          <w:rFonts w:ascii="Arial" w:hAnsi="Arial" w:cs="Arial"/>
                          <w:b/>
                          <w:bCs/>
                          <w:color w:val="000000"/>
                          <w:sz w:val="20"/>
                          <w:szCs w:val="20"/>
                        </w:rPr>
                        <w:t>Presseinformation</w:t>
                      </w:r>
                    </w:p>
                    <w:p w:rsidR="00FA1312" w:rsidRPr="005570EC" w:rsidRDefault="009C0F61" w:rsidP="0031133C">
                      <w:pPr>
                        <w:tabs>
                          <w:tab w:val="left" w:pos="520"/>
                        </w:tabs>
                        <w:spacing w:after="85" w:line="172" w:lineRule="atLeast"/>
                        <w:rPr>
                          <w:rFonts w:ascii="Arial" w:hAnsi="Arial" w:cs="Arial"/>
                          <w:bCs/>
                          <w:color w:val="000000"/>
                          <w:sz w:val="13"/>
                          <w:szCs w:val="13"/>
                        </w:rPr>
                      </w:pPr>
                      <w:r>
                        <w:rPr>
                          <w:rFonts w:ascii="Arial" w:hAnsi="Arial" w:cs="Arial"/>
                          <w:bCs/>
                          <w:color w:val="000000"/>
                          <w:sz w:val="13"/>
                          <w:szCs w:val="13"/>
                        </w:rPr>
                        <w:t>Hamm/Lippstadt</w:t>
                      </w:r>
                      <w:r w:rsidRPr="00986B1C">
                        <w:rPr>
                          <w:rFonts w:ascii="Arial" w:hAnsi="Arial" w:cs="Arial"/>
                          <w:bCs/>
                          <w:color w:val="000000"/>
                          <w:sz w:val="13"/>
                          <w:szCs w:val="13"/>
                        </w:rPr>
                        <w:t xml:space="preserve">, </w:t>
                      </w:r>
                      <w:r w:rsidR="00354937">
                        <w:rPr>
                          <w:rFonts w:ascii="Arial" w:hAnsi="Arial" w:cs="Arial"/>
                          <w:bCs/>
                          <w:color w:val="000000"/>
                          <w:sz w:val="13"/>
                          <w:szCs w:val="13"/>
                        </w:rPr>
                        <w:t>15</w:t>
                      </w:r>
                      <w:r w:rsidR="00FA1312" w:rsidRPr="00986B1C">
                        <w:rPr>
                          <w:rFonts w:ascii="Arial" w:hAnsi="Arial" w:cs="Arial"/>
                          <w:bCs/>
                          <w:color w:val="000000"/>
                          <w:sz w:val="13"/>
                          <w:szCs w:val="13"/>
                        </w:rPr>
                        <w:t xml:space="preserve">. </w:t>
                      </w:r>
                      <w:r w:rsidR="00354937">
                        <w:rPr>
                          <w:rFonts w:ascii="Arial" w:hAnsi="Arial" w:cs="Arial"/>
                          <w:bCs/>
                          <w:color w:val="000000"/>
                          <w:sz w:val="13"/>
                          <w:szCs w:val="13"/>
                        </w:rPr>
                        <w:t>Juli</w:t>
                      </w:r>
                      <w:r w:rsidR="0046388E">
                        <w:rPr>
                          <w:rFonts w:ascii="Arial" w:hAnsi="Arial" w:cs="Arial"/>
                          <w:bCs/>
                          <w:color w:val="000000"/>
                          <w:sz w:val="13"/>
                          <w:szCs w:val="13"/>
                        </w:rPr>
                        <w:t xml:space="preserve"> 2</w:t>
                      </w:r>
                      <w:r w:rsidR="00FA1312" w:rsidRPr="00986B1C">
                        <w:rPr>
                          <w:rFonts w:ascii="Arial" w:hAnsi="Arial" w:cs="Arial"/>
                          <w:bCs/>
                          <w:color w:val="000000"/>
                          <w:sz w:val="13"/>
                          <w:szCs w:val="13"/>
                        </w:rPr>
                        <w:t>0</w:t>
                      </w:r>
                      <w:r w:rsidR="00E838DC">
                        <w:rPr>
                          <w:rFonts w:ascii="Arial" w:hAnsi="Arial" w:cs="Arial"/>
                          <w:bCs/>
                          <w:color w:val="000000"/>
                          <w:sz w:val="13"/>
                          <w:szCs w:val="13"/>
                        </w:rPr>
                        <w:t>21</w:t>
                      </w:r>
                    </w:p>
                    <w:p w:rsidR="00393555" w:rsidRPr="00393555" w:rsidRDefault="00393555" w:rsidP="0031133C">
                      <w:pPr>
                        <w:tabs>
                          <w:tab w:val="left" w:pos="520"/>
                        </w:tabs>
                        <w:spacing w:after="85" w:line="172" w:lineRule="atLeast"/>
                        <w:rPr>
                          <w:sz w:val="13"/>
                          <w:szCs w:val="13"/>
                        </w:rPr>
                      </w:pPr>
                    </w:p>
                  </w:txbxContent>
                </v:textbox>
                <w10:wrap type="square" anchorx="page" anchory="margin"/>
                <w10:anchorlock/>
              </v:shape>
            </w:pict>
          </mc:Fallback>
        </mc:AlternateContent>
      </w:r>
      <w:r w:rsidR="00EA53EA" w:rsidRPr="0073032C">
        <w:rPr>
          <w:rFonts w:ascii="Source Sans Pro" w:hAnsi="Source Sans Pro" w:cs="Verdana"/>
          <w:noProof/>
          <w:color w:val="000000"/>
          <w:sz w:val="22"/>
          <w:szCs w:val="20"/>
        </w:rPr>
        <mc:AlternateContent>
          <mc:Choice Requires="wps">
            <w:drawing>
              <wp:anchor distT="0" distB="0" distL="114300" distR="114300" simplePos="0" relativeHeight="251649024" behindDoc="0" locked="1" layoutInCell="1" allowOverlap="1" wp14:anchorId="23132B2B" wp14:editId="316BCB4B">
                <wp:simplePos x="0" y="0"/>
                <wp:positionH relativeFrom="page">
                  <wp:posOffset>5724525</wp:posOffset>
                </wp:positionH>
                <wp:positionV relativeFrom="margin">
                  <wp:posOffset>0</wp:posOffset>
                </wp:positionV>
                <wp:extent cx="1404000" cy="3600000"/>
                <wp:effectExtent l="0" t="0" r="18415" b="6985"/>
                <wp:wrapSquare wrapText="bothSides"/>
                <wp:docPr id="2" name="Textfeld 2"/>
                <wp:cNvGraphicFramePr/>
                <a:graphic xmlns:a="http://schemas.openxmlformats.org/drawingml/2006/main">
                  <a:graphicData uri="http://schemas.microsoft.com/office/word/2010/wordprocessingShape">
                    <wps:wsp>
                      <wps:cNvSpPr txBox="1"/>
                      <wps:spPr>
                        <a:xfrm>
                          <a:off x="0" y="0"/>
                          <a:ext cx="1404000" cy="360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7FD2" w:rsidRPr="00C748AD" w:rsidRDefault="0031133C"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Prof. Dr.</w:t>
                            </w:r>
                            <w:r w:rsidR="00144B1D">
                              <w:rPr>
                                <w:rFonts w:ascii="Arial" w:hAnsi="Arial" w:cs="Arial"/>
                                <w:b/>
                                <w:bCs/>
                                <w:color w:val="000000"/>
                                <w:sz w:val="13"/>
                                <w:szCs w:val="13"/>
                              </w:rPr>
                              <w:t>-Ing. Kira Kastell</w:t>
                            </w:r>
                            <w:r w:rsidR="001C7FD2" w:rsidRPr="00C748AD">
                              <w:rPr>
                                <w:rFonts w:ascii="Arial" w:hAnsi="Arial" w:cs="Arial"/>
                                <w:color w:val="000000"/>
                                <w:sz w:val="13"/>
                                <w:szCs w:val="13"/>
                              </w:rPr>
                              <w:br/>
                            </w:r>
                            <w:r>
                              <w:rPr>
                                <w:rFonts w:ascii="Arial" w:hAnsi="Arial" w:cs="Arial"/>
                                <w:i/>
                                <w:iCs/>
                                <w:color w:val="000000"/>
                                <w:sz w:val="13"/>
                                <w:szCs w:val="13"/>
                              </w:rPr>
                              <w:t>P</w:t>
                            </w:r>
                            <w:r w:rsidR="001C7FD2" w:rsidRPr="00C748AD">
                              <w:rPr>
                                <w:rFonts w:ascii="Arial" w:hAnsi="Arial" w:cs="Arial"/>
                                <w:i/>
                                <w:iCs/>
                                <w:color w:val="000000"/>
                                <w:sz w:val="13"/>
                                <w:szCs w:val="13"/>
                              </w:rPr>
                              <w:t>räsident</w:t>
                            </w:r>
                            <w:r w:rsidR="00144B1D">
                              <w:rPr>
                                <w:rFonts w:ascii="Arial" w:hAnsi="Arial" w:cs="Arial"/>
                                <w:i/>
                                <w:iCs/>
                                <w:color w:val="000000"/>
                                <w:sz w:val="13"/>
                                <w:szCs w:val="13"/>
                              </w:rPr>
                              <w:t>in</w:t>
                            </w:r>
                          </w:p>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Johanna Bömken</w:t>
                            </w:r>
                            <w:r w:rsidR="001C7FD2" w:rsidRPr="00C748AD">
                              <w:rPr>
                                <w:rFonts w:ascii="Arial" w:hAnsi="Arial" w:cs="Arial"/>
                                <w:color w:val="000000"/>
                                <w:sz w:val="13"/>
                                <w:szCs w:val="13"/>
                              </w:rPr>
                              <w:br/>
                            </w:r>
                            <w:r>
                              <w:rPr>
                                <w:rFonts w:ascii="Arial" w:hAnsi="Arial" w:cs="Arial"/>
                                <w:i/>
                                <w:iCs/>
                                <w:color w:val="000000"/>
                                <w:sz w:val="13"/>
                                <w:szCs w:val="13"/>
                              </w:rPr>
                              <w:t>Leiterin Kommunikation und Marketing</w:t>
                            </w:r>
                          </w:p>
                          <w:p w:rsidR="001C7FD2" w:rsidRPr="00920164" w:rsidRDefault="0031133C" w:rsidP="001C7FD2">
                            <w:pPr>
                              <w:widowControl w:val="0"/>
                              <w:tabs>
                                <w:tab w:val="left" w:pos="380"/>
                              </w:tabs>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Fon</w:t>
                            </w:r>
                            <w:r w:rsidRPr="00920164">
                              <w:rPr>
                                <w:rFonts w:ascii="Arial" w:hAnsi="Arial" w:cs="Arial"/>
                                <w:color w:val="000000"/>
                                <w:sz w:val="13"/>
                                <w:szCs w:val="13"/>
                              </w:rPr>
                              <w:tab/>
                              <w:t>+49 2381 8789 - 10</w:t>
                            </w:r>
                            <w:r w:rsidR="00FA1312" w:rsidRPr="00920164">
                              <w:rPr>
                                <w:rFonts w:ascii="Arial" w:hAnsi="Arial" w:cs="Arial"/>
                                <w:color w:val="000000"/>
                                <w:sz w:val="13"/>
                                <w:szCs w:val="13"/>
                              </w:rPr>
                              <w:t>5</w:t>
                            </w:r>
                          </w:p>
                          <w:p w:rsidR="001C7FD2" w:rsidRPr="00920164"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johanna.boemken</w:t>
                            </w:r>
                            <w:r w:rsidR="001C7FD2" w:rsidRPr="00920164">
                              <w:rPr>
                                <w:rFonts w:ascii="Arial" w:hAnsi="Arial" w:cs="Arial"/>
                                <w:color w:val="000000"/>
                                <w:sz w:val="13"/>
                                <w:szCs w:val="13"/>
                              </w:rPr>
                              <w:t>@hshl.de</w:t>
                            </w:r>
                          </w:p>
                          <w:p w:rsidR="001C7FD2" w:rsidRPr="00920164"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rsidR="001C7FD2" w:rsidRPr="00920164" w:rsidRDefault="009C0F61" w:rsidP="001C7FD2">
                            <w:pPr>
                              <w:spacing w:after="85" w:line="172" w:lineRule="atLeast"/>
                              <w:rPr>
                                <w:rFonts w:ascii="Arial" w:hAnsi="Arial" w:cs="Arial"/>
                                <w:b/>
                                <w:sz w:val="13"/>
                                <w:szCs w:val="13"/>
                              </w:rPr>
                            </w:pPr>
                            <w:r w:rsidRPr="00920164">
                              <w:rPr>
                                <w:rFonts w:ascii="Arial" w:hAnsi="Arial" w:cs="Arial"/>
                                <w:b/>
                                <w:bCs/>
                                <w:color w:val="000000"/>
                                <w:sz w:val="13"/>
                                <w:szCs w:val="13"/>
                              </w:rPr>
                              <w:t xml:space="preserve">Hamm, </w:t>
                            </w:r>
                            <w:r w:rsidR="00354937">
                              <w:rPr>
                                <w:rFonts w:ascii="Arial" w:hAnsi="Arial" w:cs="Arial"/>
                                <w:b/>
                                <w:bCs/>
                                <w:color w:val="000000"/>
                                <w:sz w:val="13"/>
                                <w:szCs w:val="13"/>
                              </w:rPr>
                              <w:t>15</w:t>
                            </w:r>
                            <w:r w:rsidR="0046388E">
                              <w:rPr>
                                <w:rFonts w:ascii="Arial" w:hAnsi="Arial" w:cs="Arial"/>
                                <w:b/>
                                <w:bCs/>
                                <w:color w:val="000000"/>
                                <w:sz w:val="13"/>
                                <w:szCs w:val="13"/>
                              </w:rPr>
                              <w:t>.0</w:t>
                            </w:r>
                            <w:r w:rsidR="00354937">
                              <w:rPr>
                                <w:rFonts w:ascii="Arial" w:hAnsi="Arial" w:cs="Arial"/>
                                <w:b/>
                                <w:bCs/>
                                <w:color w:val="000000"/>
                                <w:sz w:val="13"/>
                                <w:szCs w:val="13"/>
                              </w:rPr>
                              <w:t>7</w:t>
                            </w:r>
                            <w:r w:rsidR="00FA1312" w:rsidRPr="00920164">
                              <w:rPr>
                                <w:rFonts w:ascii="Arial" w:hAnsi="Arial" w:cs="Arial"/>
                                <w:b/>
                                <w:bCs/>
                                <w:color w:val="000000"/>
                                <w:sz w:val="13"/>
                                <w:szCs w:val="13"/>
                              </w:rPr>
                              <w:t>.20</w:t>
                            </w:r>
                            <w:r w:rsidR="00E838DC">
                              <w:rPr>
                                <w:rFonts w:ascii="Arial" w:hAnsi="Arial" w:cs="Arial"/>
                                <w:b/>
                                <w:bCs/>
                                <w:color w:val="000000"/>
                                <w:sz w:val="13"/>
                                <w:szCs w:val="13"/>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32B2B" id="Textfeld 2" o:spid="_x0000_s1028" type="#_x0000_t202" style="position:absolute;margin-left:450.75pt;margin-top:0;width:110.55pt;height:28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" filled="f" stroked="f">
                <v:textbox inset="0,0,0,0">
                  <w:txbxContent>
                    <w:p w:rsidR="001C7FD2" w:rsidRPr="00C748AD" w:rsidRDefault="0031133C"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Prof. Dr.</w:t>
                      </w:r>
                      <w:r w:rsidR="00144B1D">
                        <w:rPr>
                          <w:rFonts w:ascii="Arial" w:hAnsi="Arial" w:cs="Arial"/>
                          <w:b/>
                          <w:bCs/>
                          <w:color w:val="000000"/>
                          <w:sz w:val="13"/>
                          <w:szCs w:val="13"/>
                        </w:rPr>
                        <w:t>-Ing. Kira Kastell</w:t>
                      </w:r>
                      <w:r w:rsidR="001C7FD2" w:rsidRPr="00C748AD">
                        <w:rPr>
                          <w:rFonts w:ascii="Arial" w:hAnsi="Arial" w:cs="Arial"/>
                          <w:color w:val="000000"/>
                          <w:sz w:val="13"/>
                          <w:szCs w:val="13"/>
                        </w:rPr>
                        <w:br/>
                      </w:r>
                      <w:r>
                        <w:rPr>
                          <w:rFonts w:ascii="Arial" w:hAnsi="Arial" w:cs="Arial"/>
                          <w:i/>
                          <w:iCs/>
                          <w:color w:val="000000"/>
                          <w:sz w:val="13"/>
                          <w:szCs w:val="13"/>
                        </w:rPr>
                        <w:t>P</w:t>
                      </w:r>
                      <w:r w:rsidR="001C7FD2" w:rsidRPr="00C748AD">
                        <w:rPr>
                          <w:rFonts w:ascii="Arial" w:hAnsi="Arial" w:cs="Arial"/>
                          <w:i/>
                          <w:iCs/>
                          <w:color w:val="000000"/>
                          <w:sz w:val="13"/>
                          <w:szCs w:val="13"/>
                        </w:rPr>
                        <w:t>räsident</w:t>
                      </w:r>
                      <w:r w:rsidR="00144B1D">
                        <w:rPr>
                          <w:rFonts w:ascii="Arial" w:hAnsi="Arial" w:cs="Arial"/>
                          <w:i/>
                          <w:iCs/>
                          <w:color w:val="000000"/>
                          <w:sz w:val="13"/>
                          <w:szCs w:val="13"/>
                        </w:rPr>
                        <w:t>in</w:t>
                      </w:r>
                    </w:p>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Johanna Bömken</w:t>
                      </w:r>
                      <w:r w:rsidR="001C7FD2" w:rsidRPr="00C748AD">
                        <w:rPr>
                          <w:rFonts w:ascii="Arial" w:hAnsi="Arial" w:cs="Arial"/>
                          <w:color w:val="000000"/>
                          <w:sz w:val="13"/>
                          <w:szCs w:val="13"/>
                        </w:rPr>
                        <w:br/>
                      </w:r>
                      <w:r>
                        <w:rPr>
                          <w:rFonts w:ascii="Arial" w:hAnsi="Arial" w:cs="Arial"/>
                          <w:i/>
                          <w:iCs/>
                          <w:color w:val="000000"/>
                          <w:sz w:val="13"/>
                          <w:szCs w:val="13"/>
                        </w:rPr>
                        <w:t>Leiterin Kommunikation und Marketing</w:t>
                      </w:r>
                    </w:p>
                    <w:p w:rsidR="001C7FD2" w:rsidRPr="00920164" w:rsidRDefault="0031133C" w:rsidP="001C7FD2">
                      <w:pPr>
                        <w:widowControl w:val="0"/>
                        <w:tabs>
                          <w:tab w:val="left" w:pos="380"/>
                        </w:tabs>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Fon</w:t>
                      </w:r>
                      <w:r w:rsidRPr="00920164">
                        <w:rPr>
                          <w:rFonts w:ascii="Arial" w:hAnsi="Arial" w:cs="Arial"/>
                          <w:color w:val="000000"/>
                          <w:sz w:val="13"/>
                          <w:szCs w:val="13"/>
                        </w:rPr>
                        <w:tab/>
                        <w:t>+49 2381 8789 - 10</w:t>
                      </w:r>
                      <w:r w:rsidR="00FA1312" w:rsidRPr="00920164">
                        <w:rPr>
                          <w:rFonts w:ascii="Arial" w:hAnsi="Arial" w:cs="Arial"/>
                          <w:color w:val="000000"/>
                          <w:sz w:val="13"/>
                          <w:szCs w:val="13"/>
                        </w:rPr>
                        <w:t>5</w:t>
                      </w:r>
                    </w:p>
                    <w:p w:rsidR="001C7FD2" w:rsidRPr="00920164"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johanna.boemken</w:t>
                      </w:r>
                      <w:r w:rsidR="001C7FD2" w:rsidRPr="00920164">
                        <w:rPr>
                          <w:rFonts w:ascii="Arial" w:hAnsi="Arial" w:cs="Arial"/>
                          <w:color w:val="000000"/>
                          <w:sz w:val="13"/>
                          <w:szCs w:val="13"/>
                        </w:rPr>
                        <w:t>@hshl.de</w:t>
                      </w:r>
                    </w:p>
                    <w:p w:rsidR="001C7FD2" w:rsidRPr="00920164"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rsidR="001C7FD2" w:rsidRPr="00920164" w:rsidRDefault="009C0F61" w:rsidP="001C7FD2">
                      <w:pPr>
                        <w:spacing w:after="85" w:line="172" w:lineRule="atLeast"/>
                        <w:rPr>
                          <w:rFonts w:ascii="Arial" w:hAnsi="Arial" w:cs="Arial"/>
                          <w:b/>
                          <w:sz w:val="13"/>
                          <w:szCs w:val="13"/>
                        </w:rPr>
                      </w:pPr>
                      <w:r w:rsidRPr="00920164">
                        <w:rPr>
                          <w:rFonts w:ascii="Arial" w:hAnsi="Arial" w:cs="Arial"/>
                          <w:b/>
                          <w:bCs/>
                          <w:color w:val="000000"/>
                          <w:sz w:val="13"/>
                          <w:szCs w:val="13"/>
                        </w:rPr>
                        <w:t xml:space="preserve">Hamm, </w:t>
                      </w:r>
                      <w:r w:rsidR="00354937">
                        <w:rPr>
                          <w:rFonts w:ascii="Arial" w:hAnsi="Arial" w:cs="Arial"/>
                          <w:b/>
                          <w:bCs/>
                          <w:color w:val="000000"/>
                          <w:sz w:val="13"/>
                          <w:szCs w:val="13"/>
                        </w:rPr>
                        <w:t>15</w:t>
                      </w:r>
                      <w:r w:rsidR="0046388E">
                        <w:rPr>
                          <w:rFonts w:ascii="Arial" w:hAnsi="Arial" w:cs="Arial"/>
                          <w:b/>
                          <w:bCs/>
                          <w:color w:val="000000"/>
                          <w:sz w:val="13"/>
                          <w:szCs w:val="13"/>
                        </w:rPr>
                        <w:t>.0</w:t>
                      </w:r>
                      <w:r w:rsidR="00354937">
                        <w:rPr>
                          <w:rFonts w:ascii="Arial" w:hAnsi="Arial" w:cs="Arial"/>
                          <w:b/>
                          <w:bCs/>
                          <w:color w:val="000000"/>
                          <w:sz w:val="13"/>
                          <w:szCs w:val="13"/>
                        </w:rPr>
                        <w:t>7</w:t>
                      </w:r>
                      <w:r w:rsidR="00FA1312" w:rsidRPr="00920164">
                        <w:rPr>
                          <w:rFonts w:ascii="Arial" w:hAnsi="Arial" w:cs="Arial"/>
                          <w:b/>
                          <w:bCs/>
                          <w:color w:val="000000"/>
                          <w:sz w:val="13"/>
                          <w:szCs w:val="13"/>
                        </w:rPr>
                        <w:t>.20</w:t>
                      </w:r>
                      <w:r w:rsidR="00E838DC">
                        <w:rPr>
                          <w:rFonts w:ascii="Arial" w:hAnsi="Arial" w:cs="Arial"/>
                          <w:b/>
                          <w:bCs/>
                          <w:color w:val="000000"/>
                          <w:sz w:val="13"/>
                          <w:szCs w:val="13"/>
                        </w:rPr>
                        <w:t>21</w:t>
                      </w:r>
                    </w:p>
                  </w:txbxContent>
                </v:textbox>
                <w10:wrap type="square" anchorx="page" anchory="margin"/>
                <w10:anchorlock/>
              </v:shape>
            </w:pict>
          </mc:Fallback>
        </mc:AlternateContent>
      </w:r>
      <w:r w:rsidR="00354937">
        <w:rPr>
          <w:rFonts w:ascii="Arial" w:hAnsi="Arial" w:cs="Arial"/>
          <w:b/>
          <w:color w:val="000000"/>
          <w:sz w:val="20"/>
          <w:szCs w:val="19"/>
        </w:rPr>
        <w:t>Sparkasse Lippstadt vergibt fünf Stipendien an HSHL-Studierende</w:t>
      </w:r>
    </w:p>
    <w:p w:rsidR="00433356" w:rsidRPr="00433356" w:rsidRDefault="00433356" w:rsidP="00433356">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color w:val="000000"/>
          <w:sz w:val="20"/>
          <w:szCs w:val="19"/>
        </w:rPr>
        <w:t>I</w:t>
      </w:r>
      <w:r w:rsidRPr="00433356">
        <w:rPr>
          <w:rFonts w:ascii="Arial" w:hAnsi="Arial" w:cs="Arial"/>
          <w:color w:val="000000"/>
          <w:sz w:val="20"/>
          <w:szCs w:val="19"/>
        </w:rPr>
        <w:t xml:space="preserve">n diesem Jahr dürfen sich wieder fünf Studierende der Hochschule Hamm-Lippstadt </w:t>
      </w:r>
      <w:r w:rsidR="00A37672">
        <w:rPr>
          <w:rFonts w:ascii="Arial" w:hAnsi="Arial" w:cs="Arial"/>
          <w:color w:val="000000"/>
          <w:sz w:val="20"/>
          <w:szCs w:val="19"/>
        </w:rPr>
        <w:t xml:space="preserve">(HSHL) </w:t>
      </w:r>
      <w:r w:rsidRPr="00433356">
        <w:rPr>
          <w:rFonts w:ascii="Arial" w:hAnsi="Arial" w:cs="Arial"/>
          <w:color w:val="000000"/>
          <w:sz w:val="20"/>
          <w:szCs w:val="19"/>
        </w:rPr>
        <w:t xml:space="preserve">über jeweils ein Stipendium in Höhe von 300 Euro </w:t>
      </w:r>
      <w:r w:rsidR="00321BC7">
        <w:rPr>
          <w:rFonts w:ascii="Arial" w:hAnsi="Arial" w:cs="Arial"/>
          <w:color w:val="000000"/>
          <w:sz w:val="20"/>
          <w:szCs w:val="19"/>
        </w:rPr>
        <w:t xml:space="preserve">monatlich </w:t>
      </w:r>
      <w:r w:rsidRPr="00433356">
        <w:rPr>
          <w:rFonts w:ascii="Arial" w:hAnsi="Arial" w:cs="Arial"/>
          <w:color w:val="000000"/>
          <w:sz w:val="20"/>
          <w:szCs w:val="19"/>
        </w:rPr>
        <w:t>von der Sparkasse Lippstadt freuen. Im Vorfeld konnten alle fünf Studierende</w:t>
      </w:r>
      <w:r w:rsidR="005E6AAC">
        <w:rPr>
          <w:rFonts w:ascii="Arial" w:hAnsi="Arial" w:cs="Arial"/>
          <w:color w:val="000000"/>
          <w:sz w:val="20"/>
          <w:szCs w:val="19"/>
        </w:rPr>
        <w:t>n</w:t>
      </w:r>
      <w:r w:rsidRPr="00433356">
        <w:rPr>
          <w:rFonts w:ascii="Arial" w:hAnsi="Arial" w:cs="Arial"/>
          <w:color w:val="000000"/>
          <w:sz w:val="20"/>
          <w:szCs w:val="19"/>
        </w:rPr>
        <w:t xml:space="preserve"> das Auswahlgremium mit herausragenden Leistungen im Studium überzeugen</w:t>
      </w:r>
      <w:r w:rsidR="008939FE">
        <w:rPr>
          <w:rFonts w:ascii="Arial" w:hAnsi="Arial" w:cs="Arial"/>
          <w:color w:val="000000"/>
          <w:sz w:val="20"/>
          <w:szCs w:val="19"/>
        </w:rPr>
        <w:t xml:space="preserve">. </w:t>
      </w:r>
      <w:r w:rsidR="008939FE" w:rsidRPr="00120421">
        <w:rPr>
          <w:rFonts w:ascii="Arial" w:hAnsi="Arial" w:cs="Arial"/>
          <w:color w:val="000000"/>
          <w:sz w:val="20"/>
          <w:szCs w:val="19"/>
        </w:rPr>
        <w:t>Zwei Stipendien wurden neu vergeben und drei Stipendien auf Grund guter Leistungen verlängert</w:t>
      </w:r>
      <w:r w:rsidRPr="00120421">
        <w:rPr>
          <w:rFonts w:ascii="Arial" w:hAnsi="Arial" w:cs="Arial"/>
          <w:color w:val="000000"/>
          <w:sz w:val="20"/>
          <w:szCs w:val="19"/>
        </w:rPr>
        <w:t>.</w:t>
      </w:r>
      <w:r w:rsidRPr="00433356">
        <w:rPr>
          <w:rFonts w:ascii="Arial" w:hAnsi="Arial" w:cs="Arial"/>
          <w:color w:val="000000"/>
          <w:sz w:val="20"/>
          <w:szCs w:val="19"/>
        </w:rPr>
        <w:t xml:space="preserve"> </w:t>
      </w:r>
      <w:r w:rsidR="005E6AAC">
        <w:rPr>
          <w:rFonts w:ascii="Arial" w:hAnsi="Arial" w:cs="Arial"/>
          <w:color w:val="000000"/>
          <w:sz w:val="20"/>
          <w:szCs w:val="19"/>
        </w:rPr>
        <w:t>D</w:t>
      </w:r>
      <w:r w:rsidRPr="00433356">
        <w:rPr>
          <w:rFonts w:ascii="Arial" w:hAnsi="Arial" w:cs="Arial"/>
          <w:color w:val="000000"/>
          <w:sz w:val="20"/>
          <w:szCs w:val="19"/>
        </w:rPr>
        <w:t xml:space="preserve">ie Stipendien </w:t>
      </w:r>
      <w:r w:rsidR="005E6AAC">
        <w:rPr>
          <w:rFonts w:ascii="Arial" w:hAnsi="Arial" w:cs="Arial"/>
          <w:color w:val="000000"/>
          <w:sz w:val="20"/>
          <w:szCs w:val="19"/>
        </w:rPr>
        <w:t>i</w:t>
      </w:r>
      <w:r w:rsidR="005E6AAC" w:rsidRPr="008939FE">
        <w:rPr>
          <w:rFonts w:ascii="Arial" w:hAnsi="Arial" w:cs="Arial"/>
          <w:color w:val="000000"/>
          <w:sz w:val="20"/>
          <w:szCs w:val="19"/>
        </w:rPr>
        <w:t xml:space="preserve">m Wert von insgesamt </w:t>
      </w:r>
      <w:r w:rsidR="00321BC7">
        <w:rPr>
          <w:rFonts w:ascii="Arial" w:hAnsi="Arial" w:cs="Arial"/>
          <w:color w:val="000000"/>
          <w:sz w:val="20"/>
          <w:szCs w:val="19"/>
        </w:rPr>
        <w:t>18</w:t>
      </w:r>
      <w:r w:rsidR="005E6AAC" w:rsidRPr="008939FE">
        <w:rPr>
          <w:rFonts w:ascii="Arial" w:hAnsi="Arial" w:cs="Arial"/>
          <w:color w:val="000000"/>
          <w:sz w:val="20"/>
          <w:szCs w:val="19"/>
        </w:rPr>
        <w:t xml:space="preserve">.000 Euro wurden </w:t>
      </w:r>
      <w:r w:rsidRPr="00433356">
        <w:rPr>
          <w:rFonts w:ascii="Arial" w:hAnsi="Arial" w:cs="Arial"/>
          <w:color w:val="000000"/>
          <w:sz w:val="20"/>
          <w:szCs w:val="19"/>
        </w:rPr>
        <w:t>am Mittwoch, 14. Juli 2021</w:t>
      </w:r>
      <w:r w:rsidR="005E6AAC">
        <w:rPr>
          <w:rFonts w:ascii="Arial" w:hAnsi="Arial" w:cs="Arial"/>
          <w:color w:val="000000"/>
          <w:sz w:val="20"/>
          <w:szCs w:val="19"/>
        </w:rPr>
        <w:t>,</w:t>
      </w:r>
      <w:r w:rsidRPr="00433356">
        <w:rPr>
          <w:rFonts w:ascii="Arial" w:hAnsi="Arial" w:cs="Arial"/>
          <w:color w:val="000000"/>
          <w:sz w:val="20"/>
          <w:szCs w:val="19"/>
        </w:rPr>
        <w:t xml:space="preserve"> in der Hauptstelle der Sparkasse Lippstadt an die Stipendiatinnen und Stipendiaten überreicht. Bereits seit der Gründung der HSHL im Jahr 2009 fördert die Sparkasse Lippstadt junge Talente mit einkommensunabhängigen Fördergeldern</w:t>
      </w:r>
      <w:r w:rsidR="008939FE">
        <w:rPr>
          <w:rFonts w:ascii="Arial" w:hAnsi="Arial" w:cs="Arial"/>
          <w:color w:val="000000"/>
          <w:sz w:val="20"/>
          <w:szCs w:val="19"/>
        </w:rPr>
        <w:t xml:space="preserve">, inzwischen in einer Gesamthöhe von </w:t>
      </w:r>
      <w:bookmarkStart w:id="0" w:name="_GoBack"/>
      <w:bookmarkEnd w:id="0"/>
      <w:r w:rsidR="00321BC7">
        <w:rPr>
          <w:rFonts w:ascii="Arial" w:hAnsi="Arial" w:cs="Arial"/>
          <w:color w:val="000000"/>
          <w:sz w:val="20"/>
          <w:szCs w:val="19"/>
        </w:rPr>
        <w:t xml:space="preserve">über </w:t>
      </w:r>
      <w:r w:rsidR="008939FE">
        <w:rPr>
          <w:rFonts w:ascii="Arial" w:hAnsi="Arial" w:cs="Arial"/>
          <w:color w:val="000000"/>
          <w:sz w:val="20"/>
          <w:szCs w:val="19"/>
        </w:rPr>
        <w:t>260.000 Euro.</w:t>
      </w:r>
    </w:p>
    <w:p w:rsidR="00433356" w:rsidRPr="00433356" w:rsidRDefault="00433356" w:rsidP="00433356">
      <w:pPr>
        <w:widowControl w:val="0"/>
        <w:autoSpaceDE w:val="0"/>
        <w:autoSpaceDN w:val="0"/>
        <w:adjustRightInd w:val="0"/>
        <w:spacing w:after="160" w:line="270" w:lineRule="exact"/>
        <w:jc w:val="both"/>
        <w:rPr>
          <w:rFonts w:ascii="Arial" w:hAnsi="Arial" w:cs="Arial"/>
          <w:color w:val="000000"/>
          <w:sz w:val="20"/>
          <w:szCs w:val="19"/>
        </w:rPr>
      </w:pPr>
      <w:r w:rsidRPr="00433356">
        <w:rPr>
          <w:rFonts w:ascii="Arial" w:hAnsi="Arial" w:cs="Arial"/>
          <w:color w:val="000000"/>
          <w:sz w:val="20"/>
          <w:szCs w:val="19"/>
        </w:rPr>
        <w:t xml:space="preserve">Die fünf Stipendiatinnen und Stipendiaten der Studiengänge </w:t>
      </w:r>
      <w:r w:rsidR="00A37672">
        <w:rPr>
          <w:rFonts w:ascii="Arial" w:hAnsi="Arial" w:cs="Arial"/>
          <w:color w:val="000000"/>
          <w:sz w:val="20"/>
          <w:szCs w:val="19"/>
        </w:rPr>
        <w:t>„</w:t>
      </w:r>
      <w:r w:rsidRPr="00433356">
        <w:rPr>
          <w:rFonts w:ascii="Arial" w:hAnsi="Arial" w:cs="Arial"/>
          <w:color w:val="000000"/>
          <w:sz w:val="20"/>
          <w:szCs w:val="19"/>
        </w:rPr>
        <w:t>Betriebswirtschaftslehre</w:t>
      </w:r>
      <w:r w:rsidR="00A37672">
        <w:rPr>
          <w:rFonts w:ascii="Arial" w:hAnsi="Arial" w:cs="Arial"/>
          <w:color w:val="000000"/>
          <w:sz w:val="20"/>
          <w:szCs w:val="19"/>
        </w:rPr>
        <w:t>“</w:t>
      </w:r>
      <w:r w:rsidRPr="00433356">
        <w:rPr>
          <w:rFonts w:ascii="Arial" w:hAnsi="Arial" w:cs="Arial"/>
          <w:color w:val="000000"/>
          <w:sz w:val="20"/>
          <w:szCs w:val="19"/>
        </w:rPr>
        <w:t xml:space="preserve"> und </w:t>
      </w:r>
      <w:r w:rsidR="00A37672">
        <w:rPr>
          <w:rFonts w:ascii="Arial" w:hAnsi="Arial" w:cs="Arial"/>
          <w:color w:val="000000"/>
          <w:sz w:val="20"/>
          <w:szCs w:val="19"/>
        </w:rPr>
        <w:t>„</w:t>
      </w:r>
      <w:r w:rsidRPr="00433356">
        <w:rPr>
          <w:rFonts w:ascii="Arial" w:hAnsi="Arial" w:cs="Arial"/>
          <w:color w:val="000000"/>
          <w:sz w:val="20"/>
          <w:szCs w:val="19"/>
        </w:rPr>
        <w:t>Wirtschaftsingenieurwesen</w:t>
      </w:r>
      <w:r w:rsidR="00A37672">
        <w:rPr>
          <w:rFonts w:ascii="Arial" w:hAnsi="Arial" w:cs="Arial"/>
          <w:color w:val="000000"/>
          <w:sz w:val="20"/>
          <w:szCs w:val="19"/>
        </w:rPr>
        <w:t>“</w:t>
      </w:r>
      <w:r w:rsidRPr="00433356">
        <w:rPr>
          <w:rFonts w:ascii="Arial" w:hAnsi="Arial" w:cs="Arial"/>
          <w:color w:val="000000"/>
          <w:sz w:val="20"/>
          <w:szCs w:val="19"/>
        </w:rPr>
        <w:t xml:space="preserve"> sind: </w:t>
      </w:r>
    </w:p>
    <w:p w:rsidR="00433356" w:rsidRPr="00433356" w:rsidRDefault="00433356" w:rsidP="00433356">
      <w:pPr>
        <w:pStyle w:val="Listenabsatz"/>
        <w:widowControl w:val="0"/>
        <w:numPr>
          <w:ilvl w:val="0"/>
          <w:numId w:val="9"/>
        </w:numPr>
        <w:autoSpaceDE w:val="0"/>
        <w:autoSpaceDN w:val="0"/>
        <w:adjustRightInd w:val="0"/>
        <w:spacing w:after="160" w:line="270" w:lineRule="exact"/>
        <w:jc w:val="both"/>
        <w:rPr>
          <w:rFonts w:ascii="Arial" w:hAnsi="Arial" w:cs="Arial"/>
          <w:color w:val="000000"/>
          <w:sz w:val="20"/>
          <w:szCs w:val="19"/>
        </w:rPr>
      </w:pPr>
      <w:r w:rsidRPr="00433356">
        <w:rPr>
          <w:rFonts w:ascii="Arial" w:hAnsi="Arial" w:cs="Arial"/>
          <w:color w:val="000000"/>
          <w:sz w:val="20"/>
          <w:szCs w:val="19"/>
        </w:rPr>
        <w:t>Corinna Kirchhoff, Betriebswirtschaftslehre, Förderungsbeginn: 2018</w:t>
      </w:r>
    </w:p>
    <w:p w:rsidR="00433356" w:rsidRPr="00433356" w:rsidRDefault="00433356" w:rsidP="00433356">
      <w:pPr>
        <w:pStyle w:val="Listenabsatz"/>
        <w:widowControl w:val="0"/>
        <w:numPr>
          <w:ilvl w:val="0"/>
          <w:numId w:val="9"/>
        </w:numPr>
        <w:autoSpaceDE w:val="0"/>
        <w:autoSpaceDN w:val="0"/>
        <w:adjustRightInd w:val="0"/>
        <w:spacing w:after="160" w:line="270" w:lineRule="exact"/>
        <w:jc w:val="both"/>
        <w:rPr>
          <w:rFonts w:ascii="Arial" w:hAnsi="Arial" w:cs="Arial"/>
          <w:color w:val="000000"/>
          <w:sz w:val="20"/>
          <w:szCs w:val="19"/>
        </w:rPr>
      </w:pPr>
      <w:r w:rsidRPr="00433356">
        <w:rPr>
          <w:rFonts w:ascii="Arial" w:hAnsi="Arial" w:cs="Arial"/>
          <w:color w:val="000000"/>
          <w:sz w:val="20"/>
          <w:szCs w:val="19"/>
        </w:rPr>
        <w:t>Anna-Marie Troja, Wirtschaftsingenieurwesen, Förderungsbeginn: 2019</w:t>
      </w:r>
    </w:p>
    <w:p w:rsidR="00433356" w:rsidRPr="00433356" w:rsidRDefault="00433356" w:rsidP="00433356">
      <w:pPr>
        <w:pStyle w:val="Listenabsatz"/>
        <w:widowControl w:val="0"/>
        <w:numPr>
          <w:ilvl w:val="0"/>
          <w:numId w:val="9"/>
        </w:numPr>
        <w:autoSpaceDE w:val="0"/>
        <w:autoSpaceDN w:val="0"/>
        <w:adjustRightInd w:val="0"/>
        <w:spacing w:after="160" w:line="270" w:lineRule="exact"/>
        <w:jc w:val="both"/>
        <w:rPr>
          <w:rFonts w:ascii="Arial" w:hAnsi="Arial" w:cs="Arial"/>
          <w:color w:val="000000"/>
          <w:sz w:val="20"/>
          <w:szCs w:val="19"/>
        </w:rPr>
      </w:pPr>
      <w:r w:rsidRPr="00433356">
        <w:rPr>
          <w:rFonts w:ascii="Arial" w:hAnsi="Arial" w:cs="Arial"/>
          <w:color w:val="000000"/>
          <w:sz w:val="20"/>
          <w:szCs w:val="19"/>
        </w:rPr>
        <w:t xml:space="preserve">Jan </w:t>
      </w:r>
      <w:proofErr w:type="spellStart"/>
      <w:r w:rsidRPr="00433356">
        <w:rPr>
          <w:rFonts w:ascii="Arial" w:hAnsi="Arial" w:cs="Arial"/>
          <w:color w:val="000000"/>
          <w:sz w:val="20"/>
          <w:szCs w:val="19"/>
        </w:rPr>
        <w:t>Paßmann</w:t>
      </w:r>
      <w:proofErr w:type="spellEnd"/>
      <w:r w:rsidRPr="00433356">
        <w:rPr>
          <w:rFonts w:ascii="Arial" w:hAnsi="Arial" w:cs="Arial"/>
          <w:color w:val="000000"/>
          <w:sz w:val="20"/>
          <w:szCs w:val="19"/>
        </w:rPr>
        <w:t>, Wirtschaftsingenieurwesen, Förderungsbeginn: 2019</w:t>
      </w:r>
    </w:p>
    <w:p w:rsidR="00433356" w:rsidRPr="00433356" w:rsidRDefault="00433356" w:rsidP="00433356">
      <w:pPr>
        <w:pStyle w:val="Listenabsatz"/>
        <w:widowControl w:val="0"/>
        <w:numPr>
          <w:ilvl w:val="0"/>
          <w:numId w:val="9"/>
        </w:numPr>
        <w:autoSpaceDE w:val="0"/>
        <w:autoSpaceDN w:val="0"/>
        <w:adjustRightInd w:val="0"/>
        <w:spacing w:after="160" w:line="270" w:lineRule="exact"/>
        <w:jc w:val="both"/>
        <w:rPr>
          <w:rFonts w:ascii="Arial" w:hAnsi="Arial" w:cs="Arial"/>
          <w:color w:val="000000"/>
          <w:sz w:val="20"/>
          <w:szCs w:val="19"/>
        </w:rPr>
      </w:pPr>
      <w:r w:rsidRPr="00433356">
        <w:rPr>
          <w:rFonts w:ascii="Arial" w:hAnsi="Arial" w:cs="Arial"/>
          <w:color w:val="000000"/>
          <w:sz w:val="20"/>
          <w:szCs w:val="19"/>
        </w:rPr>
        <w:t>Henning Kröger, Betriebswirtschaftslehre, Förderungsbeginn: 2020</w:t>
      </w:r>
    </w:p>
    <w:p w:rsidR="00433356" w:rsidRPr="00433356" w:rsidRDefault="00433356" w:rsidP="00433356">
      <w:pPr>
        <w:pStyle w:val="Listenabsatz"/>
        <w:widowControl w:val="0"/>
        <w:numPr>
          <w:ilvl w:val="0"/>
          <w:numId w:val="9"/>
        </w:numPr>
        <w:autoSpaceDE w:val="0"/>
        <w:autoSpaceDN w:val="0"/>
        <w:adjustRightInd w:val="0"/>
        <w:spacing w:after="160" w:line="270" w:lineRule="exact"/>
        <w:jc w:val="both"/>
        <w:rPr>
          <w:rFonts w:ascii="Arial" w:hAnsi="Arial" w:cs="Arial"/>
          <w:color w:val="000000"/>
          <w:sz w:val="20"/>
          <w:szCs w:val="19"/>
        </w:rPr>
      </w:pPr>
      <w:r w:rsidRPr="00433356">
        <w:rPr>
          <w:rFonts w:ascii="Arial" w:hAnsi="Arial" w:cs="Arial"/>
          <w:color w:val="000000"/>
          <w:sz w:val="20"/>
          <w:szCs w:val="19"/>
        </w:rPr>
        <w:t>Lara Sophie Trautmann, Betriebswirtschaftslehre, Förderungsbeginn: 2020</w:t>
      </w:r>
    </w:p>
    <w:p w:rsidR="008939FE" w:rsidRDefault="008939FE" w:rsidP="00433356">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sz w:val="20"/>
          <w:szCs w:val="20"/>
        </w:rPr>
        <w:t>„</w:t>
      </w:r>
      <w:r w:rsidR="00C213BC" w:rsidRPr="00795A81">
        <w:rPr>
          <w:rFonts w:ascii="Arial" w:hAnsi="Arial" w:cs="Arial"/>
          <w:sz w:val="20"/>
          <w:szCs w:val="20"/>
        </w:rPr>
        <w:t xml:space="preserve">Mit der Vergabe </w:t>
      </w:r>
      <w:r w:rsidR="00C213BC">
        <w:rPr>
          <w:rFonts w:ascii="Arial" w:hAnsi="Arial" w:cs="Arial"/>
          <w:sz w:val="20"/>
          <w:szCs w:val="20"/>
        </w:rPr>
        <w:t>der</w:t>
      </w:r>
      <w:r w:rsidR="00C213BC" w:rsidRPr="00795A81">
        <w:rPr>
          <w:rFonts w:ascii="Arial" w:hAnsi="Arial" w:cs="Arial"/>
          <w:sz w:val="20"/>
          <w:szCs w:val="20"/>
        </w:rPr>
        <w:t xml:space="preserve"> Stipendien unterstützen wir wieder Stipendiatinnen und Stipendiaten, die sich bewusst für ein Studium in </w:t>
      </w:r>
      <w:r w:rsidR="00C213BC">
        <w:rPr>
          <w:rFonts w:ascii="Arial" w:hAnsi="Arial" w:cs="Arial"/>
          <w:sz w:val="20"/>
          <w:szCs w:val="20"/>
        </w:rPr>
        <w:t xml:space="preserve">Lippstadt </w:t>
      </w:r>
      <w:r w:rsidR="00C213BC" w:rsidRPr="00795A81">
        <w:rPr>
          <w:rFonts w:ascii="Arial" w:hAnsi="Arial" w:cs="Arial"/>
          <w:sz w:val="20"/>
          <w:szCs w:val="20"/>
        </w:rPr>
        <w:t>entschieden haben. Hiermit fördern wir gern die hervorragenden Leistungen dieser jungen Menschen, die mit ihrem großen Potenzial unsere Re</w:t>
      </w:r>
      <w:r w:rsidR="00C213BC">
        <w:rPr>
          <w:rFonts w:ascii="Arial" w:hAnsi="Arial" w:cs="Arial"/>
          <w:sz w:val="20"/>
          <w:szCs w:val="20"/>
        </w:rPr>
        <w:t>gion weiter voranbringen werden</w:t>
      </w:r>
      <w:r>
        <w:rPr>
          <w:rFonts w:ascii="Arial" w:hAnsi="Arial" w:cs="Arial"/>
          <w:sz w:val="20"/>
          <w:szCs w:val="20"/>
        </w:rPr>
        <w:t>“</w:t>
      </w:r>
      <w:r w:rsidR="00C213BC" w:rsidRPr="006F77C8">
        <w:rPr>
          <w:rFonts w:ascii="Arial" w:hAnsi="Arial" w:cs="Arial"/>
          <w:sz w:val="20"/>
          <w:szCs w:val="20"/>
        </w:rPr>
        <w:t>, sagt Jürgen Riepe, Vor</w:t>
      </w:r>
      <w:r w:rsidR="00C213BC">
        <w:rPr>
          <w:rFonts w:ascii="Arial" w:hAnsi="Arial" w:cs="Arial"/>
          <w:sz w:val="20"/>
          <w:szCs w:val="20"/>
        </w:rPr>
        <w:t>sitzender des Vor</w:t>
      </w:r>
      <w:r w:rsidR="00C213BC" w:rsidRPr="006F77C8">
        <w:rPr>
          <w:rFonts w:ascii="Arial" w:hAnsi="Arial" w:cs="Arial"/>
          <w:sz w:val="20"/>
          <w:szCs w:val="20"/>
        </w:rPr>
        <w:t>stand</w:t>
      </w:r>
      <w:r w:rsidR="00321BC7">
        <w:rPr>
          <w:rFonts w:ascii="Arial" w:hAnsi="Arial" w:cs="Arial"/>
          <w:sz w:val="20"/>
          <w:szCs w:val="20"/>
        </w:rPr>
        <w:t>e</w:t>
      </w:r>
      <w:r w:rsidR="00A37672">
        <w:rPr>
          <w:rFonts w:ascii="Arial" w:hAnsi="Arial" w:cs="Arial"/>
          <w:sz w:val="20"/>
          <w:szCs w:val="20"/>
        </w:rPr>
        <w:t>s</w:t>
      </w:r>
      <w:r w:rsidR="00C213BC">
        <w:rPr>
          <w:rFonts w:ascii="Arial" w:hAnsi="Arial" w:cs="Arial"/>
          <w:sz w:val="20"/>
          <w:szCs w:val="20"/>
        </w:rPr>
        <w:t xml:space="preserve"> </w:t>
      </w:r>
      <w:r w:rsidR="00C213BC" w:rsidRPr="006F77C8">
        <w:rPr>
          <w:rFonts w:ascii="Arial" w:hAnsi="Arial" w:cs="Arial"/>
          <w:sz w:val="20"/>
          <w:szCs w:val="20"/>
        </w:rPr>
        <w:t>der Sparkasse Lippstadt.</w:t>
      </w:r>
      <w:r w:rsidR="00C213BC" w:rsidRPr="00433356">
        <w:rPr>
          <w:rFonts w:ascii="Arial" w:hAnsi="Arial" w:cs="Arial"/>
          <w:color w:val="000000"/>
          <w:sz w:val="20"/>
          <w:szCs w:val="19"/>
        </w:rPr>
        <w:t xml:space="preserve"> </w:t>
      </w:r>
    </w:p>
    <w:p w:rsidR="00433356" w:rsidRPr="00433356" w:rsidRDefault="00433356" w:rsidP="00433356">
      <w:pPr>
        <w:widowControl w:val="0"/>
        <w:autoSpaceDE w:val="0"/>
        <w:autoSpaceDN w:val="0"/>
        <w:adjustRightInd w:val="0"/>
        <w:spacing w:after="160" w:line="270" w:lineRule="exact"/>
        <w:jc w:val="both"/>
        <w:rPr>
          <w:rFonts w:ascii="Arial" w:hAnsi="Arial" w:cs="Arial"/>
          <w:color w:val="000000"/>
          <w:sz w:val="20"/>
          <w:szCs w:val="19"/>
        </w:rPr>
      </w:pPr>
      <w:r w:rsidRPr="00433356">
        <w:rPr>
          <w:rFonts w:ascii="Arial" w:hAnsi="Arial" w:cs="Arial"/>
          <w:color w:val="000000"/>
          <w:sz w:val="20"/>
          <w:szCs w:val="19"/>
        </w:rPr>
        <w:t>„Anhaltende, herausragende Studienleistungen und ein hohes Maß an Engagement sollten anerkannt und belohnt werden</w:t>
      </w:r>
      <w:r w:rsidR="00A37672">
        <w:rPr>
          <w:rFonts w:ascii="Arial" w:hAnsi="Arial" w:cs="Arial"/>
          <w:color w:val="000000"/>
          <w:sz w:val="20"/>
          <w:szCs w:val="19"/>
        </w:rPr>
        <w:t>.</w:t>
      </w:r>
      <w:r w:rsidRPr="00433356">
        <w:rPr>
          <w:rFonts w:ascii="Arial" w:hAnsi="Arial" w:cs="Arial"/>
          <w:color w:val="000000"/>
          <w:sz w:val="20"/>
          <w:szCs w:val="19"/>
        </w:rPr>
        <w:t xml:space="preserve"> </w:t>
      </w:r>
      <w:r w:rsidR="00A37672">
        <w:rPr>
          <w:rFonts w:ascii="Arial" w:hAnsi="Arial" w:cs="Arial"/>
          <w:color w:val="000000"/>
          <w:sz w:val="20"/>
          <w:szCs w:val="19"/>
        </w:rPr>
        <w:t>D</w:t>
      </w:r>
      <w:r w:rsidRPr="00433356">
        <w:rPr>
          <w:rFonts w:ascii="Arial" w:hAnsi="Arial" w:cs="Arial"/>
          <w:color w:val="000000"/>
          <w:sz w:val="20"/>
          <w:szCs w:val="19"/>
        </w:rPr>
        <w:t xml:space="preserve">aher freuen wir uns auch in diesem Jahr über die </w:t>
      </w:r>
      <w:r w:rsidR="005E6AAC" w:rsidRPr="00433356">
        <w:rPr>
          <w:rFonts w:ascii="Arial" w:hAnsi="Arial" w:cs="Arial"/>
          <w:color w:val="000000"/>
          <w:sz w:val="20"/>
          <w:szCs w:val="19"/>
        </w:rPr>
        <w:t>Stipendien</w:t>
      </w:r>
      <w:r w:rsidR="005E6AAC">
        <w:rPr>
          <w:rFonts w:ascii="Arial" w:hAnsi="Arial" w:cs="Arial"/>
          <w:color w:val="000000"/>
          <w:sz w:val="20"/>
          <w:szCs w:val="19"/>
        </w:rPr>
        <w:t>vergabe</w:t>
      </w:r>
      <w:r w:rsidR="005E6AAC" w:rsidRPr="00433356">
        <w:rPr>
          <w:rFonts w:ascii="Arial" w:hAnsi="Arial" w:cs="Arial"/>
          <w:color w:val="000000"/>
          <w:sz w:val="20"/>
          <w:szCs w:val="19"/>
        </w:rPr>
        <w:t xml:space="preserve"> </w:t>
      </w:r>
      <w:r w:rsidRPr="00433356">
        <w:rPr>
          <w:rFonts w:ascii="Arial" w:hAnsi="Arial" w:cs="Arial"/>
          <w:color w:val="000000"/>
          <w:sz w:val="20"/>
          <w:szCs w:val="19"/>
        </w:rPr>
        <w:t>der Sparkasse Lippstadt und die damit verbundene, sehr geschätzte Förderung der Studierenden“, so Prof. Dr.-Ing. Kira Kastell, Präsidentin der Hochschule Hamm-Lippstadt.</w:t>
      </w:r>
    </w:p>
    <w:p w:rsidR="00433356" w:rsidRPr="00433356" w:rsidRDefault="00433356" w:rsidP="00433356">
      <w:pPr>
        <w:widowControl w:val="0"/>
        <w:autoSpaceDE w:val="0"/>
        <w:autoSpaceDN w:val="0"/>
        <w:adjustRightInd w:val="0"/>
        <w:spacing w:after="160" w:line="270" w:lineRule="exact"/>
        <w:jc w:val="both"/>
        <w:rPr>
          <w:rFonts w:ascii="Arial" w:hAnsi="Arial" w:cs="Arial"/>
          <w:color w:val="000000"/>
          <w:sz w:val="20"/>
          <w:szCs w:val="19"/>
        </w:rPr>
      </w:pPr>
      <w:r w:rsidRPr="00433356">
        <w:rPr>
          <w:rFonts w:ascii="Arial" w:hAnsi="Arial" w:cs="Arial"/>
          <w:color w:val="000000"/>
          <w:sz w:val="20"/>
          <w:szCs w:val="19"/>
        </w:rPr>
        <w:t>Die Leistungen der Stipendiatinnen und Stipendiaten w</w:t>
      </w:r>
      <w:r w:rsidR="005E6AAC">
        <w:rPr>
          <w:rFonts w:ascii="Arial" w:hAnsi="Arial" w:cs="Arial"/>
          <w:color w:val="000000"/>
          <w:sz w:val="20"/>
          <w:szCs w:val="19"/>
        </w:rPr>
        <w:t>e</w:t>
      </w:r>
      <w:r w:rsidRPr="00433356">
        <w:rPr>
          <w:rFonts w:ascii="Arial" w:hAnsi="Arial" w:cs="Arial"/>
          <w:color w:val="000000"/>
          <w:sz w:val="20"/>
          <w:szCs w:val="19"/>
        </w:rPr>
        <w:t>rd</w:t>
      </w:r>
      <w:r w:rsidR="005E6AAC">
        <w:rPr>
          <w:rFonts w:ascii="Arial" w:hAnsi="Arial" w:cs="Arial"/>
          <w:color w:val="000000"/>
          <w:sz w:val="20"/>
          <w:szCs w:val="19"/>
        </w:rPr>
        <w:t>en</w:t>
      </w:r>
      <w:r w:rsidRPr="00433356">
        <w:rPr>
          <w:rFonts w:ascii="Arial" w:hAnsi="Arial" w:cs="Arial"/>
          <w:color w:val="000000"/>
          <w:sz w:val="20"/>
          <w:szCs w:val="19"/>
        </w:rPr>
        <w:t xml:space="preserve"> jährlich von einem Auswahlgremium, bestehend aus der Stipendienbeauftragten der HSHL</w:t>
      </w:r>
      <w:r w:rsidR="001A1C82">
        <w:rPr>
          <w:rFonts w:ascii="Arial" w:hAnsi="Arial" w:cs="Arial"/>
          <w:color w:val="000000"/>
          <w:sz w:val="20"/>
          <w:szCs w:val="19"/>
        </w:rPr>
        <w:t xml:space="preserve"> am Campus Lippstadt, Prof. Dr. Sabine Hollmann,</w:t>
      </w:r>
      <w:r w:rsidRPr="00433356">
        <w:rPr>
          <w:rFonts w:ascii="Arial" w:hAnsi="Arial" w:cs="Arial"/>
          <w:color w:val="000000"/>
          <w:sz w:val="20"/>
          <w:szCs w:val="19"/>
        </w:rPr>
        <w:t xml:space="preserve"> und der Sparkasse Lippstadt, überprüft. Abschließend wird über eine Verlängerung </w:t>
      </w:r>
      <w:r w:rsidR="0078557E">
        <w:rPr>
          <w:rFonts w:ascii="Arial" w:hAnsi="Arial" w:cs="Arial"/>
          <w:color w:val="000000"/>
          <w:sz w:val="20"/>
          <w:szCs w:val="19"/>
        </w:rPr>
        <w:t xml:space="preserve">oder Neuvergabe </w:t>
      </w:r>
      <w:r w:rsidRPr="00433356">
        <w:rPr>
          <w:rFonts w:ascii="Arial" w:hAnsi="Arial" w:cs="Arial"/>
          <w:color w:val="000000"/>
          <w:sz w:val="20"/>
          <w:szCs w:val="19"/>
        </w:rPr>
        <w:t>der Fördergeldzahlungen entschieden.</w:t>
      </w:r>
    </w:p>
    <w:p w:rsidR="001D0DC4" w:rsidRDefault="00433356" w:rsidP="00433356">
      <w:pPr>
        <w:widowControl w:val="0"/>
        <w:autoSpaceDE w:val="0"/>
        <w:autoSpaceDN w:val="0"/>
        <w:adjustRightInd w:val="0"/>
        <w:spacing w:after="160" w:line="270" w:lineRule="exact"/>
        <w:jc w:val="both"/>
        <w:rPr>
          <w:rFonts w:ascii="Arial" w:hAnsi="Arial" w:cs="Arial"/>
          <w:color w:val="000000"/>
          <w:sz w:val="20"/>
          <w:szCs w:val="19"/>
        </w:rPr>
      </w:pPr>
      <w:r w:rsidRPr="00433356">
        <w:rPr>
          <w:rFonts w:ascii="Arial" w:hAnsi="Arial" w:cs="Arial"/>
          <w:color w:val="000000"/>
          <w:sz w:val="20"/>
          <w:szCs w:val="19"/>
        </w:rPr>
        <w:t>Die Fördermittel werden den Studierenden mindestens zwei Semester, höchstens bis zum Ende der Regelstudienzeit ausgezahlt. Durch die Unterstützung wird den Stipendiatinnen und Stipendiaten weiterhin ermöglicht, sich voll und ganz auf ihr Studium zu konzentrieren, sich sozial zu engagieren und sich ausgleichenden Freizeitaktivitäten zu widmen.</w:t>
      </w:r>
    </w:p>
    <w:p w:rsidR="00433356" w:rsidRDefault="00433356" w:rsidP="006236BF">
      <w:pPr>
        <w:widowControl w:val="0"/>
        <w:autoSpaceDE w:val="0"/>
        <w:autoSpaceDN w:val="0"/>
        <w:adjustRightInd w:val="0"/>
        <w:spacing w:after="160" w:line="270" w:lineRule="exact"/>
        <w:jc w:val="both"/>
        <w:rPr>
          <w:rFonts w:ascii="Arial" w:hAnsi="Arial" w:cs="Arial"/>
          <w:color w:val="000000"/>
          <w:sz w:val="20"/>
          <w:szCs w:val="19"/>
          <w:u w:val="single"/>
        </w:rPr>
      </w:pPr>
    </w:p>
    <w:p w:rsidR="001D0DC4" w:rsidRPr="001D0DC4" w:rsidRDefault="001D0DC4" w:rsidP="006236BF">
      <w:pPr>
        <w:widowControl w:val="0"/>
        <w:autoSpaceDE w:val="0"/>
        <w:autoSpaceDN w:val="0"/>
        <w:adjustRightInd w:val="0"/>
        <w:spacing w:after="160" w:line="270" w:lineRule="exact"/>
        <w:jc w:val="both"/>
        <w:rPr>
          <w:rFonts w:ascii="Arial" w:hAnsi="Arial" w:cs="Arial"/>
          <w:color w:val="000000"/>
          <w:sz w:val="20"/>
          <w:szCs w:val="19"/>
          <w:u w:val="single"/>
        </w:rPr>
      </w:pPr>
      <w:r w:rsidRPr="001D0DC4">
        <w:rPr>
          <w:rFonts w:ascii="Arial" w:hAnsi="Arial" w:cs="Arial"/>
          <w:color w:val="000000"/>
          <w:sz w:val="20"/>
          <w:szCs w:val="19"/>
          <w:u w:val="single"/>
        </w:rPr>
        <w:lastRenderedPageBreak/>
        <w:t>Weitere Informationen:</w:t>
      </w:r>
    </w:p>
    <w:p w:rsidR="00014BF0" w:rsidRPr="00014BF0" w:rsidRDefault="00014BF0" w:rsidP="00986B1C">
      <w:pPr>
        <w:widowControl w:val="0"/>
        <w:autoSpaceDE w:val="0"/>
        <w:autoSpaceDN w:val="0"/>
        <w:adjustRightInd w:val="0"/>
        <w:spacing w:after="160" w:line="270" w:lineRule="exact"/>
        <w:jc w:val="both"/>
        <w:rPr>
          <w:rStyle w:val="Hyperlink"/>
          <w:rFonts w:ascii="Arial" w:hAnsi="Arial" w:cs="Arial"/>
          <w:sz w:val="20"/>
          <w:szCs w:val="19"/>
        </w:rPr>
      </w:pPr>
      <w:r w:rsidRPr="00014BF0">
        <w:rPr>
          <w:rStyle w:val="Hyperlink"/>
          <w:rFonts w:ascii="Arial" w:hAnsi="Arial" w:cs="Arial"/>
          <w:sz w:val="20"/>
          <w:szCs w:val="19"/>
        </w:rPr>
        <w:t>https://www.sparkasse-lippstadt.de</w:t>
      </w:r>
    </w:p>
    <w:p w:rsidR="00E13F6D" w:rsidRDefault="00097DD9" w:rsidP="00986B1C">
      <w:pPr>
        <w:widowControl w:val="0"/>
        <w:autoSpaceDE w:val="0"/>
        <w:autoSpaceDN w:val="0"/>
        <w:adjustRightInd w:val="0"/>
        <w:spacing w:after="160" w:line="270" w:lineRule="exact"/>
        <w:jc w:val="both"/>
        <w:rPr>
          <w:rFonts w:ascii="Arial" w:hAnsi="Arial" w:cs="Arial"/>
          <w:color w:val="000000"/>
          <w:sz w:val="20"/>
          <w:szCs w:val="19"/>
        </w:rPr>
      </w:pPr>
      <w:hyperlink r:id="rId9" w:history="1">
        <w:r w:rsidR="00014BF0" w:rsidRPr="00014BF0">
          <w:rPr>
            <w:rStyle w:val="Hyperlink"/>
            <w:rFonts w:ascii="Arial" w:hAnsi="Arial" w:cs="Arial"/>
            <w:sz w:val="20"/>
            <w:szCs w:val="19"/>
          </w:rPr>
          <w:t>https://www.hshl.de/stipendien-und-foerderprogramme/</w:t>
        </w:r>
      </w:hyperlink>
    </w:p>
    <w:p w:rsidR="00433356" w:rsidRDefault="00433356" w:rsidP="00986B1C">
      <w:pPr>
        <w:widowControl w:val="0"/>
        <w:autoSpaceDE w:val="0"/>
        <w:autoSpaceDN w:val="0"/>
        <w:adjustRightInd w:val="0"/>
        <w:spacing w:after="160" w:line="270" w:lineRule="exact"/>
        <w:jc w:val="both"/>
        <w:rPr>
          <w:rFonts w:ascii="Arial" w:hAnsi="Arial" w:cs="Arial"/>
          <w:color w:val="000000"/>
          <w:sz w:val="20"/>
          <w:szCs w:val="19"/>
        </w:rPr>
      </w:pPr>
    </w:p>
    <w:p w:rsidR="00433356" w:rsidRPr="00E13F6D" w:rsidRDefault="00433356" w:rsidP="00986B1C">
      <w:pPr>
        <w:widowControl w:val="0"/>
        <w:autoSpaceDE w:val="0"/>
        <w:autoSpaceDN w:val="0"/>
        <w:adjustRightInd w:val="0"/>
        <w:spacing w:after="160" w:line="270" w:lineRule="exact"/>
        <w:jc w:val="both"/>
        <w:rPr>
          <w:rFonts w:ascii="Arial" w:hAnsi="Arial" w:cs="Arial"/>
          <w:color w:val="000000"/>
          <w:sz w:val="20"/>
          <w:szCs w:val="19"/>
        </w:rPr>
      </w:pPr>
    </w:p>
    <w:p w:rsidR="00FA1312" w:rsidRPr="00FA1312" w:rsidRDefault="00FA1312" w:rsidP="00D7612F">
      <w:pPr>
        <w:widowControl w:val="0"/>
        <w:autoSpaceDE w:val="0"/>
        <w:autoSpaceDN w:val="0"/>
        <w:adjustRightInd w:val="0"/>
        <w:spacing w:after="160" w:line="270" w:lineRule="exact"/>
        <w:jc w:val="both"/>
        <w:rPr>
          <w:rFonts w:ascii="Arial" w:hAnsi="Arial" w:cs="Arial"/>
          <w:color w:val="000000"/>
          <w:sz w:val="20"/>
          <w:szCs w:val="19"/>
          <w:u w:val="single"/>
        </w:rPr>
      </w:pPr>
      <w:r w:rsidRPr="00FA1312">
        <w:rPr>
          <w:rFonts w:ascii="Arial" w:hAnsi="Arial" w:cs="Arial"/>
          <w:color w:val="000000"/>
          <w:sz w:val="20"/>
          <w:szCs w:val="19"/>
          <w:u w:val="single"/>
        </w:rPr>
        <w:t>Über die Hochschule Hamm-Lippstadt:</w:t>
      </w:r>
    </w:p>
    <w:p w:rsidR="00E62914" w:rsidRDefault="003E71C1" w:rsidP="0031752D">
      <w:pPr>
        <w:widowControl w:val="0"/>
        <w:autoSpaceDE w:val="0"/>
        <w:autoSpaceDN w:val="0"/>
        <w:adjustRightInd w:val="0"/>
        <w:spacing w:after="160" w:line="270" w:lineRule="exact"/>
        <w:jc w:val="both"/>
        <w:rPr>
          <w:rFonts w:ascii="Arial" w:hAnsi="Arial" w:cs="Arial"/>
          <w:color w:val="000000"/>
          <w:sz w:val="20"/>
          <w:szCs w:val="19"/>
        </w:rPr>
      </w:pPr>
      <w:r w:rsidRPr="003E71C1">
        <w:rPr>
          <w:rFonts w:ascii="Arial" w:hAnsi="Arial" w:cs="Arial"/>
          <w:color w:val="000000"/>
          <w:sz w:val="20"/>
          <w:szCs w:val="19"/>
        </w:rPr>
        <w:t>Die Hochschule Hamm-Lippstadt (HSHL) bietet innovative und interdisziplinäre Studiengänge aus den Bereichen Ingenieurwissenschaften, Naturwissenschaften, Informatik und Wirtschaft an. In 14 Bachelor- sowie zehn Masterstudiengängen qualifizieren sich an der HSHL derzeit 6100 Studierende praxisorientiert für den späteren Beruf. An den beiden Campus in Hamm und Lippstadt verfügt die Hochschule über modernste Gebäude und rund 15.000 Quadratmeter Laborfläche für zukunftsorientierte Lehre und Forschung. Für das rund 400-köpfige Team um Präsident</w:t>
      </w:r>
      <w:r w:rsidR="00144B1D">
        <w:rPr>
          <w:rFonts w:ascii="Arial" w:hAnsi="Arial" w:cs="Arial"/>
          <w:color w:val="000000"/>
          <w:sz w:val="20"/>
          <w:szCs w:val="19"/>
        </w:rPr>
        <w:t>in</w:t>
      </w:r>
      <w:r w:rsidRPr="003E71C1">
        <w:rPr>
          <w:rFonts w:ascii="Arial" w:hAnsi="Arial" w:cs="Arial"/>
          <w:color w:val="000000"/>
          <w:sz w:val="20"/>
          <w:szCs w:val="19"/>
        </w:rPr>
        <w:t xml:space="preserve"> Prof. Dr.</w:t>
      </w:r>
      <w:r w:rsidR="00144B1D">
        <w:rPr>
          <w:rFonts w:ascii="Arial" w:hAnsi="Arial" w:cs="Arial"/>
          <w:color w:val="000000"/>
          <w:sz w:val="20"/>
          <w:szCs w:val="19"/>
        </w:rPr>
        <w:t>-Ing. Kira Kastell</w:t>
      </w:r>
      <w:r w:rsidRPr="003E71C1">
        <w:rPr>
          <w:rFonts w:ascii="Arial" w:hAnsi="Arial" w:cs="Arial"/>
          <w:color w:val="000000"/>
          <w:sz w:val="20"/>
          <w:szCs w:val="19"/>
        </w:rPr>
        <w:t xml:space="preserve"> und Kanzler Karl-Heinz Sandknop bilden besonders Toleranz, Chancengleichheit und Vielfalt die Grundlage für eine Arbeit, die nachhaltig zur gesellschaftlichen Entwicklung beiträgt.</w:t>
      </w:r>
    </w:p>
    <w:p w:rsidR="00014BF0" w:rsidRDefault="00097DD9" w:rsidP="0031752D">
      <w:pPr>
        <w:widowControl w:val="0"/>
        <w:autoSpaceDE w:val="0"/>
        <w:autoSpaceDN w:val="0"/>
        <w:adjustRightInd w:val="0"/>
        <w:spacing w:after="160" w:line="270" w:lineRule="exact"/>
        <w:jc w:val="both"/>
        <w:rPr>
          <w:rFonts w:ascii="Arial" w:hAnsi="Arial" w:cs="Arial"/>
          <w:color w:val="000000"/>
          <w:sz w:val="20"/>
          <w:szCs w:val="19"/>
        </w:rPr>
      </w:pPr>
      <w:hyperlink r:id="rId10" w:history="1">
        <w:r w:rsidR="00014BF0" w:rsidRPr="005D51B1">
          <w:rPr>
            <w:rStyle w:val="Hyperlink"/>
            <w:rFonts w:ascii="Arial" w:hAnsi="Arial" w:cs="Arial"/>
            <w:sz w:val="20"/>
            <w:szCs w:val="19"/>
          </w:rPr>
          <w:t>www.hshl.de</w:t>
        </w:r>
      </w:hyperlink>
    </w:p>
    <w:p w:rsidR="00014BF0" w:rsidRDefault="00014BF0" w:rsidP="0031752D">
      <w:pPr>
        <w:widowControl w:val="0"/>
        <w:autoSpaceDE w:val="0"/>
        <w:autoSpaceDN w:val="0"/>
        <w:adjustRightInd w:val="0"/>
        <w:spacing w:after="160" w:line="270" w:lineRule="exact"/>
        <w:jc w:val="both"/>
        <w:rPr>
          <w:rFonts w:ascii="Arial" w:hAnsi="Arial" w:cs="Arial"/>
          <w:color w:val="000000"/>
          <w:sz w:val="20"/>
          <w:szCs w:val="19"/>
        </w:rPr>
      </w:pPr>
    </w:p>
    <w:p w:rsidR="00014BF0" w:rsidRDefault="00014BF0" w:rsidP="00014BF0">
      <w:pPr>
        <w:widowControl w:val="0"/>
        <w:autoSpaceDE w:val="0"/>
        <w:autoSpaceDN w:val="0"/>
        <w:adjustRightInd w:val="0"/>
        <w:spacing w:after="160" w:line="276" w:lineRule="auto"/>
        <w:jc w:val="both"/>
        <w:rPr>
          <w:rFonts w:ascii="Arial" w:hAnsi="Arial" w:cs="Arial"/>
          <w:color w:val="000000"/>
          <w:sz w:val="20"/>
          <w:szCs w:val="19"/>
          <w:u w:val="single"/>
        </w:rPr>
      </w:pPr>
      <w:r>
        <w:rPr>
          <w:rFonts w:ascii="Arial" w:hAnsi="Arial" w:cs="Arial"/>
          <w:color w:val="000000"/>
          <w:sz w:val="20"/>
          <w:szCs w:val="19"/>
          <w:u w:val="single"/>
        </w:rPr>
        <w:t>Über die Sparkasse Lippstadt:</w:t>
      </w:r>
    </w:p>
    <w:p w:rsidR="00014BF0" w:rsidRDefault="00014BF0" w:rsidP="00014BF0">
      <w:pPr>
        <w:widowControl w:val="0"/>
        <w:autoSpaceDE w:val="0"/>
        <w:autoSpaceDN w:val="0"/>
        <w:adjustRightInd w:val="0"/>
        <w:spacing w:after="160" w:line="276" w:lineRule="auto"/>
        <w:jc w:val="both"/>
        <w:rPr>
          <w:rFonts w:ascii="Arial" w:hAnsi="Arial" w:cs="Arial"/>
          <w:color w:val="000000"/>
          <w:sz w:val="20"/>
          <w:szCs w:val="19"/>
        </w:rPr>
      </w:pPr>
      <w:r>
        <w:rPr>
          <w:rFonts w:ascii="Arial" w:hAnsi="Arial" w:cs="Arial"/>
          <w:color w:val="000000"/>
          <w:sz w:val="20"/>
          <w:szCs w:val="19"/>
        </w:rPr>
        <w:t xml:space="preserve">Die Sparkasse Lippstadt ist wichtig für die Menschen in der Region. Als Marktführer sowohl im Firmenkunden- als auch im Privatkundenbereich im Geschäftsgebiet Lippstadt, Erwitte, Anröchte, Warstein und Rüthen ist sie mit 13 </w:t>
      </w:r>
      <w:r w:rsidR="00C213BC">
        <w:rPr>
          <w:rFonts w:ascii="Arial" w:hAnsi="Arial" w:cs="Arial"/>
          <w:color w:val="000000"/>
          <w:sz w:val="20"/>
          <w:szCs w:val="19"/>
        </w:rPr>
        <w:t xml:space="preserve">personenbesetzten </w:t>
      </w:r>
      <w:r>
        <w:rPr>
          <w:rFonts w:ascii="Arial" w:hAnsi="Arial" w:cs="Arial"/>
          <w:color w:val="000000"/>
          <w:sz w:val="20"/>
          <w:szCs w:val="19"/>
        </w:rPr>
        <w:t xml:space="preserve">Filialen und </w:t>
      </w:r>
      <w:r w:rsidR="00C213BC">
        <w:rPr>
          <w:rFonts w:ascii="Arial" w:hAnsi="Arial" w:cs="Arial"/>
          <w:color w:val="000000"/>
          <w:sz w:val="20"/>
          <w:szCs w:val="19"/>
        </w:rPr>
        <w:t xml:space="preserve">8 </w:t>
      </w:r>
      <w:r>
        <w:rPr>
          <w:rFonts w:ascii="Arial" w:hAnsi="Arial" w:cs="Arial"/>
          <w:color w:val="000000"/>
          <w:sz w:val="20"/>
          <w:szCs w:val="19"/>
        </w:rPr>
        <w:t>SB-</w:t>
      </w:r>
      <w:r w:rsidR="00C213BC">
        <w:rPr>
          <w:rFonts w:ascii="Arial" w:hAnsi="Arial" w:cs="Arial"/>
          <w:color w:val="000000"/>
          <w:sz w:val="20"/>
          <w:szCs w:val="19"/>
        </w:rPr>
        <w:t xml:space="preserve">Filialen </w:t>
      </w:r>
      <w:r>
        <w:rPr>
          <w:rFonts w:ascii="Arial" w:hAnsi="Arial" w:cs="Arial"/>
          <w:color w:val="000000"/>
          <w:sz w:val="20"/>
          <w:szCs w:val="19"/>
        </w:rPr>
        <w:t xml:space="preserve">der wichtigste Finanzdienstleister vor Ort. </w:t>
      </w:r>
    </w:p>
    <w:p w:rsidR="00014BF0" w:rsidRDefault="00014BF0" w:rsidP="00014BF0">
      <w:pPr>
        <w:widowControl w:val="0"/>
        <w:autoSpaceDE w:val="0"/>
        <w:autoSpaceDN w:val="0"/>
        <w:adjustRightInd w:val="0"/>
        <w:spacing w:after="160" w:line="276" w:lineRule="auto"/>
        <w:jc w:val="both"/>
        <w:rPr>
          <w:rFonts w:ascii="Arial" w:hAnsi="Arial" w:cs="Arial"/>
          <w:color w:val="000000"/>
          <w:sz w:val="20"/>
          <w:szCs w:val="19"/>
        </w:rPr>
      </w:pPr>
      <w:r>
        <w:rPr>
          <w:rFonts w:ascii="Arial" w:hAnsi="Arial" w:cs="Arial"/>
          <w:color w:val="000000"/>
          <w:sz w:val="20"/>
          <w:szCs w:val="19"/>
        </w:rPr>
        <w:t xml:space="preserve">Mit einer Bilanzsumme von </w:t>
      </w:r>
      <w:r w:rsidR="00C213BC">
        <w:rPr>
          <w:rFonts w:ascii="Arial" w:hAnsi="Arial" w:cs="Arial"/>
          <w:color w:val="000000"/>
          <w:sz w:val="20"/>
          <w:szCs w:val="19"/>
        </w:rPr>
        <w:t>rund 2,1</w:t>
      </w:r>
      <w:r w:rsidR="008939FE">
        <w:rPr>
          <w:rFonts w:ascii="Arial" w:hAnsi="Arial" w:cs="Arial"/>
          <w:color w:val="000000"/>
          <w:sz w:val="20"/>
          <w:szCs w:val="19"/>
        </w:rPr>
        <w:t xml:space="preserve"> </w:t>
      </w:r>
      <w:r>
        <w:rPr>
          <w:rFonts w:ascii="Arial" w:hAnsi="Arial" w:cs="Arial"/>
          <w:color w:val="000000"/>
          <w:sz w:val="20"/>
          <w:szCs w:val="19"/>
        </w:rPr>
        <w:t xml:space="preserve">Milliarden Euro und einem Kundengeschäftsvolumen von </w:t>
      </w:r>
      <w:r w:rsidR="00C213BC">
        <w:rPr>
          <w:rFonts w:ascii="Arial" w:hAnsi="Arial" w:cs="Arial"/>
          <w:color w:val="000000"/>
          <w:sz w:val="20"/>
          <w:szCs w:val="19"/>
        </w:rPr>
        <w:t xml:space="preserve">über </w:t>
      </w:r>
      <w:r>
        <w:rPr>
          <w:rFonts w:ascii="Arial" w:hAnsi="Arial" w:cs="Arial"/>
          <w:color w:val="000000"/>
          <w:sz w:val="20"/>
          <w:szCs w:val="19"/>
        </w:rPr>
        <w:t>3,</w:t>
      </w:r>
      <w:r w:rsidR="00C213BC">
        <w:rPr>
          <w:rFonts w:ascii="Arial" w:hAnsi="Arial" w:cs="Arial"/>
          <w:color w:val="000000"/>
          <w:sz w:val="20"/>
          <w:szCs w:val="19"/>
        </w:rPr>
        <w:t>6</w:t>
      </w:r>
      <w:r>
        <w:rPr>
          <w:rFonts w:ascii="Arial" w:hAnsi="Arial" w:cs="Arial"/>
          <w:color w:val="000000"/>
          <w:sz w:val="20"/>
          <w:szCs w:val="19"/>
        </w:rPr>
        <w:t xml:space="preserve"> Milliarden Euro ist die Sparkasse ein starker Partner und wichtiger Wirtschaftsfaktor.</w:t>
      </w:r>
    </w:p>
    <w:p w:rsidR="00014BF0" w:rsidRDefault="00097DD9" w:rsidP="00014BF0">
      <w:pPr>
        <w:widowControl w:val="0"/>
        <w:autoSpaceDE w:val="0"/>
        <w:autoSpaceDN w:val="0"/>
        <w:adjustRightInd w:val="0"/>
        <w:spacing w:after="160" w:line="276" w:lineRule="auto"/>
        <w:jc w:val="both"/>
        <w:rPr>
          <w:rFonts w:ascii="Arial" w:hAnsi="Arial" w:cs="Arial"/>
          <w:color w:val="000000"/>
          <w:sz w:val="20"/>
          <w:szCs w:val="19"/>
        </w:rPr>
      </w:pPr>
      <w:hyperlink r:id="rId11" w:history="1">
        <w:r w:rsidR="00014BF0">
          <w:rPr>
            <w:rStyle w:val="Hyperlink"/>
            <w:rFonts w:ascii="Arial" w:hAnsi="Arial" w:cs="Arial"/>
            <w:sz w:val="20"/>
            <w:szCs w:val="19"/>
          </w:rPr>
          <w:t>www.sparkasse-lippstadt.de</w:t>
        </w:r>
      </w:hyperlink>
    </w:p>
    <w:p w:rsidR="007D070D" w:rsidRPr="0031133C" w:rsidRDefault="00EA53EA" w:rsidP="0031752D">
      <w:pPr>
        <w:widowControl w:val="0"/>
        <w:autoSpaceDE w:val="0"/>
        <w:autoSpaceDN w:val="0"/>
        <w:adjustRightInd w:val="0"/>
        <w:spacing w:after="160" w:line="270" w:lineRule="exact"/>
        <w:jc w:val="both"/>
        <w:rPr>
          <w:rFonts w:ascii="Arial" w:hAnsi="Arial" w:cs="Arial"/>
          <w:color w:val="000000"/>
          <w:sz w:val="20"/>
          <w:szCs w:val="19"/>
        </w:rPr>
      </w:pPr>
      <w:r w:rsidRPr="0073032C">
        <w:rPr>
          <w:rFonts w:hint="eastAsia"/>
          <w:noProof/>
          <w:color w:val="000000"/>
          <w:sz w:val="28"/>
        </w:rPr>
        <w:drawing>
          <wp:anchor distT="0" distB="0" distL="114300" distR="114300" simplePos="0" relativeHeight="251644928" behindDoc="0" locked="1" layoutInCell="1" allowOverlap="1" wp14:anchorId="0F62B858" wp14:editId="5946AF01">
            <wp:simplePos x="0" y="0"/>
            <wp:positionH relativeFrom="page">
              <wp:posOffset>5076825</wp:posOffset>
            </wp:positionH>
            <wp:positionV relativeFrom="page">
              <wp:posOffset>540385</wp:posOffset>
            </wp:positionV>
            <wp:extent cx="1836000" cy="273600"/>
            <wp:effectExtent l="0" t="0" r="0" b="0"/>
            <wp:wrapNone/>
            <wp:docPr id="1" name="Bild 1" descr="Projekte:HSHL:16_HSHL_Corporate-Design-2016:HSHL Logo Reinzeichnung:horizontal:RGB:HSHL_Logo_horizontal_RGB_green_blue_2016_09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HSHL:16_HSHL_Corporate-Design-2016:HSHL Logo Reinzeichnung:horizontal:RGB:HSHL_Logo_horizontal_RGB_green_blue_2016_09_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000" cy="273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070D" w:rsidRPr="0031133C" w:rsidSect="00EA53EA">
      <w:headerReference w:type="default" r:id="rId13"/>
      <w:pgSz w:w="11900" w:h="16840"/>
      <w:pgMar w:top="2041" w:right="3459"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245F" w:rsidRDefault="0022245F" w:rsidP="00986B1C">
      <w:r>
        <w:separator/>
      </w:r>
    </w:p>
  </w:endnote>
  <w:endnote w:type="continuationSeparator" w:id="0">
    <w:p w:rsidR="0022245F" w:rsidRDefault="0022245F" w:rsidP="00986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1"/>
    <w:family w:val="roman"/>
    <w:pitch w:val="variable"/>
  </w:font>
  <w:font w:name="MinionPro-Regular">
    <w:charset w:val="01"/>
    <w:family w:val="roman"/>
    <w:pitch w:val="variable"/>
  </w:font>
  <w:font w:name="MyriadPro-Cond">
    <w:charset w:val="01"/>
    <w:family w:val="roman"/>
    <w:pitch w:val="variable"/>
  </w:font>
  <w:font w:name="Source Sans Pro">
    <w:panose1 w:val="020B0503030403020204"/>
    <w:charset w:val="00"/>
    <w:family w:val="swiss"/>
    <w:notTrueType/>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245F" w:rsidRDefault="0022245F" w:rsidP="00986B1C">
      <w:r>
        <w:separator/>
      </w:r>
    </w:p>
  </w:footnote>
  <w:footnote w:type="continuationSeparator" w:id="0">
    <w:p w:rsidR="0022245F" w:rsidRDefault="0022245F" w:rsidP="00986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356" w:rsidRDefault="00433356">
    <w:pPr>
      <w:pStyle w:val="Kopfzeile"/>
    </w:pPr>
    <w:r>
      <w:rPr>
        <w:noProof/>
      </w:rPr>
      <w:drawing>
        <wp:anchor distT="0" distB="0" distL="114300" distR="114300" simplePos="0" relativeHeight="251658240" behindDoc="0" locked="0" layoutInCell="1" allowOverlap="1" wp14:anchorId="35942064" wp14:editId="0EAB5D5F">
          <wp:simplePos x="0" y="0"/>
          <wp:positionH relativeFrom="margin">
            <wp:posOffset>2590848</wp:posOffset>
          </wp:positionH>
          <wp:positionV relativeFrom="topMargin">
            <wp:align>bottom</wp:align>
          </wp:positionV>
          <wp:extent cx="1352550" cy="755042"/>
          <wp:effectExtent l="0" t="0" r="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parkasse_LP_rot.jpg"/>
                  <pic:cNvPicPr/>
                </pic:nvPicPr>
                <pic:blipFill>
                  <a:blip r:embed="rId1">
                    <a:extLst>
                      <a:ext uri="{28A0092B-C50C-407E-A947-70E740481C1C}">
                        <a14:useLocalDpi xmlns:a14="http://schemas.microsoft.com/office/drawing/2010/main" val="0"/>
                      </a:ext>
                    </a:extLst>
                  </a:blip>
                  <a:stretch>
                    <a:fillRect/>
                  </a:stretch>
                </pic:blipFill>
                <pic:spPr>
                  <a:xfrm>
                    <a:off x="0" y="0"/>
                    <a:ext cx="1352550" cy="75504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B26A3"/>
    <w:multiLevelType w:val="hybridMultilevel"/>
    <w:tmpl w:val="CB5C45B4"/>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005B5B"/>
    <w:multiLevelType w:val="hybridMultilevel"/>
    <w:tmpl w:val="0838B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B6697C"/>
    <w:multiLevelType w:val="hybridMultilevel"/>
    <w:tmpl w:val="F33A8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FF10A5"/>
    <w:multiLevelType w:val="hybridMultilevel"/>
    <w:tmpl w:val="B1548A6E"/>
    <w:lvl w:ilvl="0" w:tplc="1B107F5E">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5C26780"/>
    <w:multiLevelType w:val="hybridMultilevel"/>
    <w:tmpl w:val="F2CAC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E46E04"/>
    <w:multiLevelType w:val="hybridMultilevel"/>
    <w:tmpl w:val="EB769028"/>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8A0983"/>
    <w:multiLevelType w:val="hybridMultilevel"/>
    <w:tmpl w:val="2BD28D38"/>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252760"/>
    <w:multiLevelType w:val="hybridMultilevel"/>
    <w:tmpl w:val="AA2A9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F5219A"/>
    <w:multiLevelType w:val="hybridMultilevel"/>
    <w:tmpl w:val="A32A1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0"/>
  </w:num>
  <w:num w:numId="5">
    <w:abstractNumId w:val="6"/>
  </w:num>
  <w:num w:numId="6">
    <w:abstractNumId w:val="7"/>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3EA"/>
    <w:rsid w:val="00014BF0"/>
    <w:rsid w:val="00020E5F"/>
    <w:rsid w:val="00071A3C"/>
    <w:rsid w:val="00090022"/>
    <w:rsid w:val="00097DD9"/>
    <w:rsid w:val="000B0DE4"/>
    <w:rsid w:val="00120421"/>
    <w:rsid w:val="00144B1D"/>
    <w:rsid w:val="00152262"/>
    <w:rsid w:val="001A1C82"/>
    <w:rsid w:val="001A7E32"/>
    <w:rsid w:val="001C3C8A"/>
    <w:rsid w:val="001C7FD2"/>
    <w:rsid w:val="001D0DC4"/>
    <w:rsid w:val="00210406"/>
    <w:rsid w:val="0022245F"/>
    <w:rsid w:val="00280AD7"/>
    <w:rsid w:val="002D45C1"/>
    <w:rsid w:val="0030415E"/>
    <w:rsid w:val="0031133C"/>
    <w:rsid w:val="0031752D"/>
    <w:rsid w:val="00321BC7"/>
    <w:rsid w:val="00354937"/>
    <w:rsid w:val="00393555"/>
    <w:rsid w:val="003B7CC5"/>
    <w:rsid w:val="003E3B74"/>
    <w:rsid w:val="003E71C1"/>
    <w:rsid w:val="00433356"/>
    <w:rsid w:val="004407A9"/>
    <w:rsid w:val="0046388E"/>
    <w:rsid w:val="0049600C"/>
    <w:rsid w:val="004F51A4"/>
    <w:rsid w:val="00552F3E"/>
    <w:rsid w:val="005570EC"/>
    <w:rsid w:val="00573021"/>
    <w:rsid w:val="005C3F91"/>
    <w:rsid w:val="005E28B5"/>
    <w:rsid w:val="005E6AAC"/>
    <w:rsid w:val="005F7827"/>
    <w:rsid w:val="006236BF"/>
    <w:rsid w:val="006473AA"/>
    <w:rsid w:val="00690505"/>
    <w:rsid w:val="006D5B07"/>
    <w:rsid w:val="00701EFE"/>
    <w:rsid w:val="0073032C"/>
    <w:rsid w:val="0075323D"/>
    <w:rsid w:val="0078557E"/>
    <w:rsid w:val="007B0A1C"/>
    <w:rsid w:val="007C3E60"/>
    <w:rsid w:val="007D070D"/>
    <w:rsid w:val="007F31D7"/>
    <w:rsid w:val="00822FE9"/>
    <w:rsid w:val="00863152"/>
    <w:rsid w:val="008939FE"/>
    <w:rsid w:val="008C2CC4"/>
    <w:rsid w:val="008D2C20"/>
    <w:rsid w:val="008E6953"/>
    <w:rsid w:val="008F308D"/>
    <w:rsid w:val="008F4B39"/>
    <w:rsid w:val="00920164"/>
    <w:rsid w:val="009611A3"/>
    <w:rsid w:val="00980D42"/>
    <w:rsid w:val="00986B1C"/>
    <w:rsid w:val="009C0F61"/>
    <w:rsid w:val="009E4B31"/>
    <w:rsid w:val="00A1275D"/>
    <w:rsid w:val="00A37672"/>
    <w:rsid w:val="00A548B7"/>
    <w:rsid w:val="00A85DE0"/>
    <w:rsid w:val="00AD53DA"/>
    <w:rsid w:val="00BB1F25"/>
    <w:rsid w:val="00C16B28"/>
    <w:rsid w:val="00C213BC"/>
    <w:rsid w:val="00C548FB"/>
    <w:rsid w:val="00C63DD2"/>
    <w:rsid w:val="00C662D2"/>
    <w:rsid w:val="00C748AD"/>
    <w:rsid w:val="00C87A23"/>
    <w:rsid w:val="00C94D28"/>
    <w:rsid w:val="00CD166A"/>
    <w:rsid w:val="00CF27E3"/>
    <w:rsid w:val="00CF7704"/>
    <w:rsid w:val="00CF7D27"/>
    <w:rsid w:val="00D7612F"/>
    <w:rsid w:val="00D832E7"/>
    <w:rsid w:val="00D90EA4"/>
    <w:rsid w:val="00DF023E"/>
    <w:rsid w:val="00DF4FE0"/>
    <w:rsid w:val="00DF7DBD"/>
    <w:rsid w:val="00E13F6D"/>
    <w:rsid w:val="00E62914"/>
    <w:rsid w:val="00E838DC"/>
    <w:rsid w:val="00EA53EA"/>
    <w:rsid w:val="00FA1312"/>
    <w:rsid w:val="00FB53C0"/>
    <w:rsid w:val="00FC4DE0"/>
    <w:rsid w:val="00FD482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1104C3"/>
  <w15:docId w15:val="{84BB7868-287F-4190-8F42-94F48EF64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A53E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A53EA"/>
    <w:rPr>
      <w:rFonts w:ascii="Lucida Grande" w:hAnsi="Lucida Grande" w:cs="Lucida Grande"/>
      <w:sz w:val="18"/>
      <w:szCs w:val="18"/>
    </w:rPr>
  </w:style>
  <w:style w:type="paragraph" w:customStyle="1" w:styleId="EinfAbs">
    <w:name w:val="[Einf. Abs.]"/>
    <w:basedOn w:val="Standard"/>
    <w:uiPriority w:val="99"/>
    <w:rsid w:val="00EA53E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py">
    <w:name w:val="copy"/>
    <w:basedOn w:val="Standard"/>
    <w:uiPriority w:val="99"/>
    <w:rsid w:val="00090022"/>
    <w:pPr>
      <w:widowControl w:val="0"/>
      <w:tabs>
        <w:tab w:val="left" w:pos="360"/>
      </w:tabs>
      <w:autoSpaceDE w:val="0"/>
      <w:autoSpaceDN w:val="0"/>
      <w:adjustRightInd w:val="0"/>
      <w:spacing w:line="288" w:lineRule="auto"/>
      <w:textAlignment w:val="center"/>
    </w:pPr>
    <w:rPr>
      <w:rFonts w:ascii="MyriadPro-Cond" w:hAnsi="MyriadPro-Cond" w:cs="MyriadPro-Cond"/>
      <w:color w:val="000000"/>
      <w:sz w:val="18"/>
      <w:szCs w:val="18"/>
    </w:rPr>
  </w:style>
  <w:style w:type="character" w:styleId="Hyperlink">
    <w:name w:val="Hyperlink"/>
    <w:basedOn w:val="Absatz-Standardschriftart"/>
    <w:uiPriority w:val="99"/>
    <w:unhideWhenUsed/>
    <w:rsid w:val="005F7827"/>
    <w:rPr>
      <w:color w:val="0000FF" w:themeColor="hyperlink"/>
      <w:u w:val="single"/>
    </w:rPr>
  </w:style>
  <w:style w:type="paragraph" w:styleId="Listenabsatz">
    <w:name w:val="List Paragraph"/>
    <w:basedOn w:val="Standard"/>
    <w:uiPriority w:val="34"/>
    <w:qFormat/>
    <w:rsid w:val="00DF023E"/>
    <w:pPr>
      <w:ind w:left="720"/>
      <w:contextualSpacing/>
    </w:pPr>
  </w:style>
  <w:style w:type="paragraph" w:styleId="Kopfzeile">
    <w:name w:val="header"/>
    <w:basedOn w:val="Standard"/>
    <w:link w:val="KopfzeileZchn"/>
    <w:uiPriority w:val="99"/>
    <w:unhideWhenUsed/>
    <w:rsid w:val="00986B1C"/>
    <w:pPr>
      <w:tabs>
        <w:tab w:val="center" w:pos="4536"/>
        <w:tab w:val="right" w:pos="9072"/>
      </w:tabs>
    </w:pPr>
  </w:style>
  <w:style w:type="character" w:customStyle="1" w:styleId="KopfzeileZchn">
    <w:name w:val="Kopfzeile Zchn"/>
    <w:basedOn w:val="Absatz-Standardschriftart"/>
    <w:link w:val="Kopfzeile"/>
    <w:uiPriority w:val="99"/>
    <w:rsid w:val="00986B1C"/>
  </w:style>
  <w:style w:type="paragraph" w:styleId="Fuzeile">
    <w:name w:val="footer"/>
    <w:basedOn w:val="Standard"/>
    <w:link w:val="FuzeileZchn"/>
    <w:uiPriority w:val="99"/>
    <w:unhideWhenUsed/>
    <w:rsid w:val="00986B1C"/>
    <w:pPr>
      <w:tabs>
        <w:tab w:val="center" w:pos="4536"/>
        <w:tab w:val="right" w:pos="9072"/>
      </w:tabs>
    </w:pPr>
  </w:style>
  <w:style w:type="character" w:customStyle="1" w:styleId="FuzeileZchn">
    <w:name w:val="Fußzeile Zchn"/>
    <w:basedOn w:val="Absatz-Standardschriftart"/>
    <w:link w:val="Fuzeile"/>
    <w:uiPriority w:val="99"/>
    <w:rsid w:val="00986B1C"/>
  </w:style>
  <w:style w:type="character" w:customStyle="1" w:styleId="NichtaufgelsteErwhnung1">
    <w:name w:val="Nicht aufgelöste Erwähnung1"/>
    <w:basedOn w:val="Absatz-Standardschriftart"/>
    <w:uiPriority w:val="99"/>
    <w:semiHidden/>
    <w:unhideWhenUsed/>
    <w:rsid w:val="00433356"/>
    <w:rPr>
      <w:color w:val="605E5C"/>
      <w:shd w:val="clear" w:color="auto" w:fill="E1DFDD"/>
    </w:rPr>
  </w:style>
  <w:style w:type="character" w:styleId="Kommentarzeichen">
    <w:name w:val="annotation reference"/>
    <w:basedOn w:val="Absatz-Standardschriftart"/>
    <w:uiPriority w:val="99"/>
    <w:semiHidden/>
    <w:unhideWhenUsed/>
    <w:rsid w:val="005E6AAC"/>
    <w:rPr>
      <w:sz w:val="16"/>
      <w:szCs w:val="16"/>
    </w:rPr>
  </w:style>
  <w:style w:type="paragraph" w:styleId="Kommentartext">
    <w:name w:val="annotation text"/>
    <w:basedOn w:val="Standard"/>
    <w:link w:val="KommentartextZchn"/>
    <w:uiPriority w:val="99"/>
    <w:semiHidden/>
    <w:unhideWhenUsed/>
    <w:rsid w:val="005E6AAC"/>
    <w:rPr>
      <w:sz w:val="20"/>
      <w:szCs w:val="20"/>
    </w:rPr>
  </w:style>
  <w:style w:type="character" w:customStyle="1" w:styleId="KommentartextZchn">
    <w:name w:val="Kommentartext Zchn"/>
    <w:basedOn w:val="Absatz-Standardschriftart"/>
    <w:link w:val="Kommentartext"/>
    <w:uiPriority w:val="99"/>
    <w:semiHidden/>
    <w:rsid w:val="005E6AAC"/>
    <w:rPr>
      <w:sz w:val="20"/>
      <w:szCs w:val="20"/>
    </w:rPr>
  </w:style>
  <w:style w:type="paragraph" w:styleId="Kommentarthema">
    <w:name w:val="annotation subject"/>
    <w:basedOn w:val="Kommentartext"/>
    <w:next w:val="Kommentartext"/>
    <w:link w:val="KommentarthemaZchn"/>
    <w:uiPriority w:val="99"/>
    <w:semiHidden/>
    <w:unhideWhenUsed/>
    <w:rsid w:val="005E6AAC"/>
    <w:rPr>
      <w:b/>
      <w:bCs/>
    </w:rPr>
  </w:style>
  <w:style w:type="character" w:customStyle="1" w:styleId="KommentarthemaZchn">
    <w:name w:val="Kommentarthema Zchn"/>
    <w:basedOn w:val="KommentartextZchn"/>
    <w:link w:val="Kommentarthema"/>
    <w:uiPriority w:val="99"/>
    <w:semiHidden/>
    <w:rsid w:val="005E6A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7300">
      <w:bodyDiv w:val="1"/>
      <w:marLeft w:val="0"/>
      <w:marRight w:val="0"/>
      <w:marTop w:val="0"/>
      <w:marBottom w:val="0"/>
      <w:divBdr>
        <w:top w:val="none" w:sz="0" w:space="0" w:color="auto"/>
        <w:left w:val="none" w:sz="0" w:space="0" w:color="auto"/>
        <w:bottom w:val="none" w:sz="0" w:space="0" w:color="auto"/>
        <w:right w:val="none" w:sz="0" w:space="0" w:color="auto"/>
      </w:divBdr>
    </w:div>
    <w:div w:id="285625735">
      <w:bodyDiv w:val="1"/>
      <w:marLeft w:val="0"/>
      <w:marRight w:val="0"/>
      <w:marTop w:val="0"/>
      <w:marBottom w:val="0"/>
      <w:divBdr>
        <w:top w:val="none" w:sz="0" w:space="0" w:color="auto"/>
        <w:left w:val="none" w:sz="0" w:space="0" w:color="auto"/>
        <w:bottom w:val="none" w:sz="0" w:space="0" w:color="auto"/>
        <w:right w:val="none" w:sz="0" w:space="0" w:color="auto"/>
      </w:divBdr>
    </w:div>
    <w:div w:id="363680154">
      <w:bodyDiv w:val="1"/>
      <w:marLeft w:val="0"/>
      <w:marRight w:val="0"/>
      <w:marTop w:val="0"/>
      <w:marBottom w:val="0"/>
      <w:divBdr>
        <w:top w:val="none" w:sz="0" w:space="0" w:color="auto"/>
        <w:left w:val="none" w:sz="0" w:space="0" w:color="auto"/>
        <w:bottom w:val="none" w:sz="0" w:space="0" w:color="auto"/>
        <w:right w:val="none" w:sz="0" w:space="0" w:color="auto"/>
      </w:divBdr>
    </w:div>
    <w:div w:id="590116872">
      <w:bodyDiv w:val="1"/>
      <w:marLeft w:val="0"/>
      <w:marRight w:val="0"/>
      <w:marTop w:val="0"/>
      <w:marBottom w:val="0"/>
      <w:divBdr>
        <w:top w:val="none" w:sz="0" w:space="0" w:color="auto"/>
        <w:left w:val="none" w:sz="0" w:space="0" w:color="auto"/>
        <w:bottom w:val="none" w:sz="0" w:space="0" w:color="auto"/>
        <w:right w:val="none" w:sz="0" w:space="0" w:color="auto"/>
      </w:divBdr>
    </w:div>
    <w:div w:id="876894478">
      <w:bodyDiv w:val="1"/>
      <w:marLeft w:val="0"/>
      <w:marRight w:val="0"/>
      <w:marTop w:val="0"/>
      <w:marBottom w:val="0"/>
      <w:divBdr>
        <w:top w:val="none" w:sz="0" w:space="0" w:color="auto"/>
        <w:left w:val="none" w:sz="0" w:space="0" w:color="auto"/>
        <w:bottom w:val="none" w:sz="0" w:space="0" w:color="auto"/>
        <w:right w:val="none" w:sz="0" w:space="0" w:color="auto"/>
      </w:divBdr>
    </w:div>
    <w:div w:id="1239826025">
      <w:bodyDiv w:val="1"/>
      <w:marLeft w:val="0"/>
      <w:marRight w:val="0"/>
      <w:marTop w:val="0"/>
      <w:marBottom w:val="0"/>
      <w:divBdr>
        <w:top w:val="none" w:sz="0" w:space="0" w:color="auto"/>
        <w:left w:val="none" w:sz="0" w:space="0" w:color="auto"/>
        <w:bottom w:val="none" w:sz="0" w:space="0" w:color="auto"/>
        <w:right w:val="none" w:sz="0" w:space="0" w:color="auto"/>
      </w:divBdr>
      <w:divsChild>
        <w:div w:id="1309167949">
          <w:marLeft w:val="0"/>
          <w:marRight w:val="0"/>
          <w:marTop w:val="0"/>
          <w:marBottom w:val="0"/>
          <w:divBdr>
            <w:top w:val="none" w:sz="0" w:space="0" w:color="auto"/>
            <w:left w:val="none" w:sz="0" w:space="0" w:color="auto"/>
            <w:bottom w:val="none" w:sz="0" w:space="0" w:color="auto"/>
            <w:right w:val="none" w:sz="0" w:space="0" w:color="auto"/>
          </w:divBdr>
        </w:div>
        <w:div w:id="279725927">
          <w:marLeft w:val="0"/>
          <w:marRight w:val="0"/>
          <w:marTop w:val="0"/>
          <w:marBottom w:val="0"/>
          <w:divBdr>
            <w:top w:val="none" w:sz="0" w:space="0" w:color="auto"/>
            <w:left w:val="none" w:sz="0" w:space="0" w:color="auto"/>
            <w:bottom w:val="none" w:sz="0" w:space="0" w:color="auto"/>
            <w:right w:val="none" w:sz="0" w:space="0" w:color="auto"/>
          </w:divBdr>
        </w:div>
      </w:divsChild>
    </w:div>
    <w:div w:id="1618099102">
      <w:bodyDiv w:val="1"/>
      <w:marLeft w:val="0"/>
      <w:marRight w:val="0"/>
      <w:marTop w:val="0"/>
      <w:marBottom w:val="0"/>
      <w:divBdr>
        <w:top w:val="none" w:sz="0" w:space="0" w:color="auto"/>
        <w:left w:val="none" w:sz="0" w:space="0" w:color="auto"/>
        <w:bottom w:val="none" w:sz="0" w:space="0" w:color="auto"/>
        <w:right w:val="none" w:sz="0" w:space="0" w:color="auto"/>
      </w:divBdr>
    </w:div>
    <w:div w:id="17103740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arkasse-lippstadt.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shl.de" TargetMode="External"/><Relationship Id="rId4" Type="http://schemas.openxmlformats.org/officeDocument/2006/relationships/settings" Target="settings.xml"/><Relationship Id="rId9" Type="http://schemas.openxmlformats.org/officeDocument/2006/relationships/hyperlink" Target="https://www.hshl.de/stipendien-und-foerderprogramm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8EAC9-9F87-4BA5-95F1-36584E61A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592</Words>
  <Characters>3736</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Hochschule Hamm-Lippstadt</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Bömken</dc:creator>
  <cp:lastModifiedBy>Bömken, Johanna</cp:lastModifiedBy>
  <cp:revision>2</cp:revision>
  <cp:lastPrinted>2016-11-27T09:29:00Z</cp:lastPrinted>
  <dcterms:created xsi:type="dcterms:W3CDTF">2021-06-30T14:38:00Z</dcterms:created>
  <dcterms:modified xsi:type="dcterms:W3CDTF">2021-06-30T14:38:00Z</dcterms:modified>
</cp:coreProperties>
</file>