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3A0E335"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8FAB8D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C3E4C">
                              <w:rPr>
                                <w:rFonts w:ascii="Arial" w:hAnsi="Arial" w:cs="Arial"/>
                                <w:bCs/>
                                <w:color w:val="000000"/>
                                <w:sz w:val="13"/>
                                <w:szCs w:val="13"/>
                              </w:rPr>
                              <w:t>18</w:t>
                            </w:r>
                            <w:r w:rsidR="00FA1312" w:rsidRPr="00986B1C">
                              <w:rPr>
                                <w:rFonts w:ascii="Arial" w:hAnsi="Arial" w:cs="Arial"/>
                                <w:bCs/>
                                <w:color w:val="000000"/>
                                <w:sz w:val="13"/>
                                <w:szCs w:val="13"/>
                              </w:rPr>
                              <w:t xml:space="preserve">. </w:t>
                            </w:r>
                            <w:r w:rsidR="00CC3E4C">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8FAB8D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C3E4C">
                        <w:rPr>
                          <w:rFonts w:ascii="Arial" w:hAnsi="Arial" w:cs="Arial"/>
                          <w:bCs/>
                          <w:color w:val="000000"/>
                          <w:sz w:val="13"/>
                          <w:szCs w:val="13"/>
                        </w:rPr>
                        <w:t>18</w:t>
                      </w:r>
                      <w:r w:rsidR="00FA1312" w:rsidRPr="00986B1C">
                        <w:rPr>
                          <w:rFonts w:ascii="Arial" w:hAnsi="Arial" w:cs="Arial"/>
                          <w:bCs/>
                          <w:color w:val="000000"/>
                          <w:sz w:val="13"/>
                          <w:szCs w:val="13"/>
                        </w:rPr>
                        <w:t xml:space="preserve">. </w:t>
                      </w:r>
                      <w:r w:rsidR="00CC3E4C">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13B0750"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C3E4C">
                              <w:rPr>
                                <w:rFonts w:ascii="Arial" w:hAnsi="Arial" w:cs="Arial"/>
                                <w:b/>
                                <w:bCs/>
                                <w:color w:val="000000"/>
                                <w:sz w:val="13"/>
                                <w:szCs w:val="13"/>
                              </w:rPr>
                              <w:t>18</w:t>
                            </w:r>
                            <w:r w:rsidR="0046388E">
                              <w:rPr>
                                <w:rFonts w:ascii="Arial" w:hAnsi="Arial" w:cs="Arial"/>
                                <w:b/>
                                <w:bCs/>
                                <w:color w:val="000000"/>
                                <w:sz w:val="13"/>
                                <w:szCs w:val="13"/>
                              </w:rPr>
                              <w:t>.0</w:t>
                            </w:r>
                            <w:r w:rsidR="00CC3E4C">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13B0750"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C3E4C">
                        <w:rPr>
                          <w:rFonts w:ascii="Arial" w:hAnsi="Arial" w:cs="Arial"/>
                          <w:b/>
                          <w:bCs/>
                          <w:color w:val="000000"/>
                          <w:sz w:val="13"/>
                          <w:szCs w:val="13"/>
                        </w:rPr>
                        <w:t>18</w:t>
                      </w:r>
                      <w:r w:rsidR="0046388E">
                        <w:rPr>
                          <w:rFonts w:ascii="Arial" w:hAnsi="Arial" w:cs="Arial"/>
                          <w:b/>
                          <w:bCs/>
                          <w:color w:val="000000"/>
                          <w:sz w:val="13"/>
                          <w:szCs w:val="13"/>
                        </w:rPr>
                        <w:t>.0</w:t>
                      </w:r>
                      <w:r w:rsidR="00CC3E4C">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proofErr w:type="spellStart"/>
      <w:r w:rsidR="00CC3E4C">
        <w:rPr>
          <w:rFonts w:ascii="Arial" w:hAnsi="Arial" w:cs="Arial"/>
          <w:b/>
          <w:color w:val="000000"/>
          <w:sz w:val="20"/>
          <w:szCs w:val="19"/>
        </w:rPr>
        <w:t>zdi</w:t>
      </w:r>
      <w:proofErr w:type="spellEnd"/>
      <w:r w:rsidR="00CC3E4C">
        <w:rPr>
          <w:rFonts w:ascii="Arial" w:hAnsi="Arial" w:cs="Arial"/>
          <w:b/>
          <w:color w:val="000000"/>
          <w:sz w:val="20"/>
          <w:szCs w:val="19"/>
        </w:rPr>
        <w:t>-Schülerlabor bietet Einsteigerkurse zum Start ins neue Schuljahr</w:t>
      </w:r>
    </w:p>
    <w:p w14:paraId="0F09636E" w14:textId="587123FD" w:rsidR="00CC3E4C" w:rsidRPr="00CC3E4C" w:rsidRDefault="00CC3E4C" w:rsidP="00AB6689">
      <w:pPr>
        <w:pStyle w:val="Default"/>
        <w:spacing w:after="160" w:line="270" w:lineRule="exact"/>
        <w:jc w:val="both"/>
        <w:rPr>
          <w:sz w:val="20"/>
          <w:szCs w:val="20"/>
        </w:rPr>
      </w:pPr>
      <w:r>
        <w:rPr>
          <w:sz w:val="20"/>
          <w:szCs w:val="19"/>
        </w:rPr>
        <w:t xml:space="preserve">Das </w:t>
      </w:r>
      <w:proofErr w:type="spellStart"/>
      <w:r>
        <w:rPr>
          <w:sz w:val="20"/>
          <w:szCs w:val="19"/>
        </w:rPr>
        <w:t>zdi</w:t>
      </w:r>
      <w:proofErr w:type="spellEnd"/>
      <w:r>
        <w:rPr>
          <w:sz w:val="20"/>
          <w:szCs w:val="19"/>
        </w:rPr>
        <w:t>-Schülerlabor der Hochschule Hamm-Lippstadt (HSHL) startet zum Beginn des Schuljahres mit neuen Online-Einsteigerkursen. D</w:t>
      </w:r>
      <w:r w:rsidRPr="000B3D9B">
        <w:rPr>
          <w:sz w:val="20"/>
          <w:szCs w:val="19"/>
        </w:rPr>
        <w:t>ie Informatikkurse ermöglichen ein erstes Kennenlernen der Computerdesign-Software „Blender“ oder die Möglichkeit</w:t>
      </w:r>
      <w:r>
        <w:rPr>
          <w:sz w:val="20"/>
          <w:szCs w:val="19"/>
        </w:rPr>
        <w:t>,</w:t>
      </w:r>
      <w:r w:rsidRPr="000B3D9B">
        <w:rPr>
          <w:sz w:val="20"/>
          <w:szCs w:val="19"/>
        </w:rPr>
        <w:t xml:space="preserve"> den Einstieg ins Programmieren zu finden.</w:t>
      </w:r>
      <w:r w:rsidRPr="000A3F57">
        <w:rPr>
          <w:sz w:val="20"/>
          <w:szCs w:val="20"/>
        </w:rPr>
        <w:t xml:space="preserve"> </w:t>
      </w:r>
      <w:r>
        <w:rPr>
          <w:sz w:val="20"/>
          <w:szCs w:val="20"/>
        </w:rPr>
        <w:t xml:space="preserve">Für alle Kurse wird </w:t>
      </w:r>
      <w:r>
        <w:rPr>
          <w:sz w:val="20"/>
          <w:szCs w:val="19"/>
        </w:rPr>
        <w:t xml:space="preserve">ein PC oder Laptop zu Hause mit Internetanschluss benötigt. </w:t>
      </w:r>
      <w:r>
        <w:rPr>
          <w:sz w:val="20"/>
          <w:szCs w:val="20"/>
        </w:rPr>
        <w:t>E</w:t>
      </w:r>
      <w:r w:rsidRPr="004A6E60">
        <w:rPr>
          <w:sz w:val="20"/>
          <w:szCs w:val="20"/>
        </w:rPr>
        <w:t xml:space="preserve">ine Anmeldung </w:t>
      </w:r>
      <w:r>
        <w:rPr>
          <w:sz w:val="20"/>
          <w:szCs w:val="20"/>
        </w:rPr>
        <w:t xml:space="preserve">ist bis zum 25.08.2021 </w:t>
      </w:r>
      <w:r w:rsidRPr="004A6E60">
        <w:rPr>
          <w:sz w:val="20"/>
          <w:szCs w:val="20"/>
        </w:rPr>
        <w:t>per Mail an</w:t>
      </w:r>
      <w:r>
        <w:t xml:space="preserve"> </w:t>
      </w:r>
      <w:hyperlink r:id="rId9" w:history="1">
        <w:r w:rsidRPr="00A80127">
          <w:rPr>
            <w:rStyle w:val="Hyperlink"/>
            <w:sz w:val="20"/>
            <w:szCs w:val="20"/>
          </w:rPr>
          <w:t>zdi-schuelerlabor@hshl.de</w:t>
        </w:r>
      </w:hyperlink>
      <w:r>
        <w:rPr>
          <w:sz w:val="20"/>
          <w:szCs w:val="20"/>
        </w:rPr>
        <w:t xml:space="preserve"> </w:t>
      </w:r>
      <w:r w:rsidRPr="004A6E60">
        <w:rPr>
          <w:sz w:val="20"/>
          <w:szCs w:val="20"/>
        </w:rPr>
        <w:t xml:space="preserve"> </w:t>
      </w:r>
      <w:r w:rsidR="00771E40">
        <w:rPr>
          <w:sz w:val="20"/>
          <w:szCs w:val="20"/>
        </w:rPr>
        <w:t xml:space="preserve">erforderlich </w:t>
      </w:r>
      <w:r w:rsidRPr="004A6E60">
        <w:rPr>
          <w:sz w:val="20"/>
          <w:szCs w:val="20"/>
        </w:rPr>
        <w:t>(unter Angabe des gewünschten Kurses, Name, Schule, Klasse)</w:t>
      </w:r>
      <w:r>
        <w:rPr>
          <w:sz w:val="20"/>
          <w:szCs w:val="20"/>
        </w:rPr>
        <w:t xml:space="preserve">. Die Kurse werden in Kooperation mit den </w:t>
      </w:r>
      <w:proofErr w:type="spellStart"/>
      <w:r>
        <w:rPr>
          <w:sz w:val="20"/>
          <w:szCs w:val="20"/>
        </w:rPr>
        <w:t>zdi</w:t>
      </w:r>
      <w:proofErr w:type="spellEnd"/>
      <w:r>
        <w:rPr>
          <w:sz w:val="20"/>
          <w:szCs w:val="20"/>
        </w:rPr>
        <w:t>-Zentren Hamm, Unna und Soest angeboten.</w:t>
      </w:r>
    </w:p>
    <w:p w14:paraId="7638327F" w14:textId="77777777" w:rsidR="00CC3E4C" w:rsidRDefault="00CC3E4C" w:rsidP="00AB6689">
      <w:pPr>
        <w:pStyle w:val="Default"/>
        <w:spacing w:line="320" w:lineRule="exact"/>
        <w:jc w:val="both"/>
        <w:rPr>
          <w:b/>
          <w:bCs/>
          <w:sz w:val="20"/>
          <w:szCs w:val="20"/>
        </w:rPr>
      </w:pPr>
      <w:r>
        <w:rPr>
          <w:b/>
          <w:bCs/>
          <w:sz w:val="20"/>
          <w:szCs w:val="20"/>
        </w:rPr>
        <w:t>Computerdesign mit Blender</w:t>
      </w:r>
    </w:p>
    <w:p w14:paraId="54240348" w14:textId="2CF72209" w:rsidR="00CC3E4C" w:rsidRPr="00CC3E4C" w:rsidRDefault="00CC3E4C" w:rsidP="00AB668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Im Kurs „Computerdesign mit </w:t>
      </w:r>
      <w:r w:rsidRPr="000352B2">
        <w:rPr>
          <w:rFonts w:ascii="Arial" w:hAnsi="Arial" w:cs="Arial"/>
          <w:color w:val="000000"/>
          <w:sz w:val="20"/>
          <w:szCs w:val="19"/>
        </w:rPr>
        <w:t>Blender</w:t>
      </w:r>
      <w:r>
        <w:rPr>
          <w:rFonts w:ascii="Arial" w:hAnsi="Arial" w:cs="Arial"/>
          <w:color w:val="000000"/>
          <w:sz w:val="20"/>
          <w:szCs w:val="19"/>
        </w:rPr>
        <w:t xml:space="preserve">“ </w:t>
      </w:r>
      <w:r w:rsidRPr="000352B2">
        <w:rPr>
          <w:rFonts w:ascii="Arial" w:hAnsi="Arial" w:cs="Arial"/>
          <w:color w:val="000000"/>
          <w:sz w:val="20"/>
          <w:szCs w:val="19"/>
        </w:rPr>
        <w:t xml:space="preserve">lernen Schülerinnen und Schüler ab Klasse </w:t>
      </w:r>
      <w:r>
        <w:rPr>
          <w:rFonts w:ascii="Arial" w:hAnsi="Arial" w:cs="Arial"/>
          <w:color w:val="000000"/>
          <w:sz w:val="20"/>
          <w:szCs w:val="19"/>
        </w:rPr>
        <w:t>7</w:t>
      </w:r>
      <w:r w:rsidRPr="000352B2">
        <w:rPr>
          <w:rFonts w:ascii="Arial" w:hAnsi="Arial" w:cs="Arial"/>
          <w:color w:val="000000"/>
          <w:sz w:val="20"/>
          <w:szCs w:val="19"/>
        </w:rPr>
        <w:t xml:space="preserve"> die Grundlagen der Open-Source-Software </w:t>
      </w:r>
      <w:r>
        <w:rPr>
          <w:rFonts w:ascii="Arial" w:hAnsi="Arial" w:cs="Arial"/>
          <w:color w:val="000000"/>
          <w:sz w:val="20"/>
          <w:szCs w:val="19"/>
        </w:rPr>
        <w:t xml:space="preserve">Blender </w:t>
      </w:r>
      <w:r w:rsidRPr="000352B2">
        <w:rPr>
          <w:rFonts w:ascii="Arial" w:hAnsi="Arial" w:cs="Arial"/>
          <w:color w:val="000000"/>
          <w:sz w:val="20"/>
          <w:szCs w:val="19"/>
        </w:rPr>
        <w:t>kennen</w:t>
      </w:r>
      <w:r>
        <w:rPr>
          <w:rFonts w:ascii="Arial" w:hAnsi="Arial" w:cs="Arial"/>
          <w:color w:val="000000"/>
          <w:sz w:val="20"/>
          <w:szCs w:val="19"/>
        </w:rPr>
        <w:t xml:space="preserve"> und können eigene 3-D-Objekte erschaffen</w:t>
      </w:r>
      <w:r w:rsidRPr="000352B2">
        <w:rPr>
          <w:rFonts w:ascii="Arial" w:hAnsi="Arial" w:cs="Arial"/>
          <w:color w:val="000000"/>
          <w:sz w:val="20"/>
          <w:szCs w:val="19"/>
        </w:rPr>
        <w:t>.</w:t>
      </w:r>
      <w:r>
        <w:rPr>
          <w:rFonts w:ascii="Arial" w:hAnsi="Arial" w:cs="Arial"/>
          <w:color w:val="000000"/>
          <w:sz w:val="20"/>
          <w:szCs w:val="19"/>
        </w:rPr>
        <w:t xml:space="preserve"> Interessierte können zwischen zwei inhaltsgleichen Kursen mit jeweils zwei Terminen an den beiden Dienstagen, 31.08. und 07.09.2021 oder an den Donnerstagen, 02.09. und 09.09.2021 jeweils von 15:00-17:00 Uhr wählen.</w:t>
      </w:r>
    </w:p>
    <w:p w14:paraId="049ECC4F" w14:textId="77777777" w:rsidR="00CC3E4C" w:rsidRDefault="00CC3E4C" w:rsidP="00AB6689">
      <w:pPr>
        <w:pStyle w:val="Default"/>
        <w:spacing w:line="320" w:lineRule="exact"/>
        <w:jc w:val="both"/>
        <w:rPr>
          <w:b/>
          <w:bCs/>
          <w:sz w:val="20"/>
          <w:szCs w:val="20"/>
        </w:rPr>
      </w:pPr>
      <w:r>
        <w:rPr>
          <w:b/>
          <w:bCs/>
          <w:sz w:val="20"/>
          <w:szCs w:val="20"/>
        </w:rPr>
        <w:t>Coden Level 1</w:t>
      </w:r>
    </w:p>
    <w:p w14:paraId="274E2ED5" w14:textId="077E7416" w:rsidR="00CC3E4C" w:rsidRPr="00CC3E4C" w:rsidRDefault="00CC3E4C" w:rsidP="00AB668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Um erste Erfahrungen beim Programmieren geht es im Kurs „Coden Level 1“. Schülerinnen und Schüler ab der 7. Klasse lernen, wie </w:t>
      </w:r>
      <w:r w:rsidR="00771E40">
        <w:rPr>
          <w:rFonts w:ascii="Arial" w:hAnsi="Arial" w:cs="Arial"/>
          <w:color w:val="000000"/>
          <w:sz w:val="20"/>
          <w:szCs w:val="19"/>
        </w:rPr>
        <w:t>Programmiercode geschrieben wird</w:t>
      </w:r>
      <w:r>
        <w:rPr>
          <w:rFonts w:ascii="Arial" w:hAnsi="Arial" w:cs="Arial"/>
          <w:color w:val="000000"/>
          <w:sz w:val="20"/>
          <w:szCs w:val="19"/>
        </w:rPr>
        <w:t>. Zwei inhaltsgleiche Angebote finden in je zwei aufeinander folgenden Wochen an den Montagen, 30.08. und 06.09.2021 von 15:00-17:00 Uhr sowie an den Freitagen, 03.09. und 10.09.2021 von 16:00-18:00 Uhr statt.</w:t>
      </w:r>
    </w:p>
    <w:p w14:paraId="05A9E820" w14:textId="183BEDD9" w:rsidR="00CC3E4C" w:rsidRDefault="00CC3E4C" w:rsidP="00AB6689">
      <w:pPr>
        <w:pStyle w:val="Default"/>
        <w:spacing w:after="160" w:line="270" w:lineRule="exact"/>
        <w:jc w:val="both"/>
        <w:rPr>
          <w:sz w:val="20"/>
          <w:szCs w:val="20"/>
        </w:rPr>
      </w:pPr>
      <w:r>
        <w:rPr>
          <w:sz w:val="20"/>
          <w:szCs w:val="20"/>
        </w:rPr>
        <w:t xml:space="preserve">Schülerinnen und Schüler, die einen Einsteigerkurs belegt haben, erhalten im Anschluss die Möglichkeit, </w:t>
      </w:r>
      <w:proofErr w:type="gramStart"/>
      <w:r>
        <w:rPr>
          <w:sz w:val="20"/>
          <w:szCs w:val="20"/>
        </w:rPr>
        <w:t>an spannenden</w:t>
      </w:r>
      <w:proofErr w:type="gramEnd"/>
      <w:r>
        <w:rPr>
          <w:sz w:val="20"/>
          <w:szCs w:val="20"/>
        </w:rPr>
        <w:t xml:space="preserve"> Fortgeschrittenenkursen des </w:t>
      </w:r>
      <w:proofErr w:type="spellStart"/>
      <w:r>
        <w:rPr>
          <w:sz w:val="20"/>
          <w:szCs w:val="20"/>
        </w:rPr>
        <w:t>zdi</w:t>
      </w:r>
      <w:proofErr w:type="spellEnd"/>
      <w:r>
        <w:rPr>
          <w:sz w:val="20"/>
          <w:szCs w:val="20"/>
        </w:rPr>
        <w:t>-Schülerlabors teilzunehmen und so ihre Kenntnisse weiter zu vertiefen.</w:t>
      </w:r>
      <w:bookmarkStart w:id="0" w:name="_GoBack"/>
      <w:bookmarkEnd w:id="0"/>
    </w:p>
    <w:p w14:paraId="623AB69D" w14:textId="759F6F5E" w:rsidR="00CC3E4C" w:rsidRDefault="00CC3E4C" w:rsidP="00AB6689">
      <w:pPr>
        <w:pStyle w:val="Default"/>
        <w:spacing w:after="160" w:line="270" w:lineRule="exact"/>
        <w:jc w:val="both"/>
        <w:rPr>
          <w:sz w:val="20"/>
          <w:szCs w:val="20"/>
        </w:rPr>
      </w:pPr>
      <w:r w:rsidRPr="00627133">
        <w:rPr>
          <w:sz w:val="20"/>
          <w:szCs w:val="20"/>
        </w:rPr>
        <w:t>Das Angebot wird von der Regionaldirektion NRW</w:t>
      </w:r>
      <w:r w:rsidR="00771E40">
        <w:rPr>
          <w:sz w:val="20"/>
          <w:szCs w:val="20"/>
        </w:rPr>
        <w:t>,</w:t>
      </w:r>
      <w:r w:rsidRPr="00627133">
        <w:rPr>
          <w:sz w:val="20"/>
          <w:szCs w:val="20"/>
        </w:rPr>
        <w:t xml:space="preserve"> der Bundesagentur für Arbeit und dem Ministerium für Kultur und Wissenschaft NRW finanziell unterstützt und ist für die Schülerinnen und Schüler kostenlos.</w:t>
      </w:r>
    </w:p>
    <w:p w14:paraId="017C9E93" w14:textId="77777777" w:rsidR="00CC3E4C" w:rsidRDefault="00CC3E4C" w:rsidP="00CC3E4C">
      <w:pPr>
        <w:pStyle w:val="Default"/>
        <w:spacing w:line="320" w:lineRule="exact"/>
        <w:rPr>
          <w:sz w:val="20"/>
          <w:szCs w:val="20"/>
        </w:rPr>
      </w:pPr>
    </w:p>
    <w:p w14:paraId="24DC1258" w14:textId="77777777" w:rsidR="00CC3E4C" w:rsidRDefault="00CC3E4C" w:rsidP="00CC3E4C">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9B88281" w14:textId="6BB89033" w:rsidR="00CC3E4C" w:rsidRPr="000352B2" w:rsidRDefault="00AB6689" w:rsidP="00CC3E4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Pr="00AB6689">
          <w:rPr>
            <w:rStyle w:val="Hyperlink"/>
            <w:rFonts w:ascii="Arial" w:hAnsi="Arial" w:cs="Arial"/>
            <w:sz w:val="20"/>
            <w:szCs w:val="19"/>
          </w:rPr>
          <w:t>https://www.hshl.de/zdi-schuelerlabor/</w:t>
        </w:r>
      </w:hyperlink>
      <w:r w:rsidR="00CC3E4C">
        <w:rPr>
          <w:rFonts w:ascii="Arial" w:hAnsi="Arial" w:cs="Arial"/>
          <w:color w:val="000000"/>
          <w:sz w:val="20"/>
          <w:szCs w:val="19"/>
        </w:rPr>
        <w:t xml:space="preserve"> </w:t>
      </w:r>
    </w:p>
    <w:p w14:paraId="26734740" w14:textId="77777777" w:rsidR="00CC3E4C" w:rsidRDefault="00CC3E4C" w:rsidP="00CC3E4C">
      <w:pPr>
        <w:widowControl w:val="0"/>
        <w:autoSpaceDE w:val="0"/>
        <w:autoSpaceDN w:val="0"/>
        <w:adjustRightInd w:val="0"/>
        <w:spacing w:after="160" w:line="270" w:lineRule="exact"/>
        <w:jc w:val="both"/>
        <w:rPr>
          <w:rFonts w:ascii="Arial" w:hAnsi="Arial" w:cs="Arial"/>
          <w:color w:val="000000"/>
          <w:sz w:val="20"/>
          <w:szCs w:val="19"/>
        </w:rPr>
      </w:pPr>
    </w:p>
    <w:p w14:paraId="2F811CCF" w14:textId="77777777" w:rsidR="00CC3E4C" w:rsidRDefault="00CC3E4C" w:rsidP="00CC3E4C">
      <w:pPr>
        <w:spacing w:line="320" w:lineRule="exact"/>
        <w:rPr>
          <w:rFonts w:ascii="Arial" w:hAnsi="Arial" w:cs="Arial"/>
          <w:sz w:val="20"/>
          <w:szCs w:val="20"/>
        </w:rPr>
      </w:pPr>
      <w:r>
        <w:rPr>
          <w:rFonts w:ascii="Arial" w:hAnsi="Arial" w:cs="Arial"/>
          <w:sz w:val="20"/>
          <w:szCs w:val="20"/>
        </w:rPr>
        <w:t>Mit finanzieller Unterstützung durch:</w:t>
      </w:r>
    </w:p>
    <w:p w14:paraId="073AF606" w14:textId="77777777" w:rsidR="00CC3E4C" w:rsidRDefault="00CC3E4C" w:rsidP="00CC3E4C">
      <w:pPr>
        <w:rPr>
          <w:b/>
          <w:bCs/>
          <w:highlight w:val="yellow"/>
        </w:rPr>
      </w:pPr>
    </w:p>
    <w:p w14:paraId="7BFD0494" w14:textId="77777777" w:rsidR="00CC3E4C" w:rsidRDefault="00CC3E4C" w:rsidP="00CC3E4C">
      <w:pPr>
        <w:rPr>
          <w:b/>
          <w:bCs/>
          <w:highlight w:val="yellow"/>
        </w:rPr>
      </w:pPr>
      <w:r>
        <w:rPr>
          <w:noProof/>
        </w:rPr>
        <w:drawing>
          <wp:inline distT="0" distB="0" distL="0" distR="0" wp14:anchorId="5C01ACAA" wp14:editId="31ABEEFA">
            <wp:extent cx="4505325" cy="493852"/>
            <wp:effectExtent l="0" t="0" r="0" b="1905"/>
            <wp:docPr id="4" name="Grafik 4" descr="cid:image002.png@01D75D3F.727E9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2.png@01D75D3F.727E94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600546" cy="504290"/>
                    </a:xfrm>
                    <a:prstGeom prst="rect">
                      <a:avLst/>
                    </a:prstGeom>
                    <a:noFill/>
                    <a:ln>
                      <a:noFill/>
                    </a:ln>
                  </pic:spPr>
                </pic:pic>
              </a:graphicData>
            </a:graphic>
          </wp:inline>
        </w:drawing>
      </w:r>
    </w:p>
    <w:p w14:paraId="34A59365" w14:textId="77777777" w:rsidR="00CC3E4C" w:rsidRDefault="00CC3E4C" w:rsidP="00CC3E4C">
      <w:pPr>
        <w:rPr>
          <w:rFonts w:ascii="Arial" w:hAnsi="Arial" w:cs="Arial"/>
          <w:sz w:val="20"/>
          <w:szCs w:val="20"/>
        </w:rPr>
      </w:pPr>
    </w:p>
    <w:p w14:paraId="4F146208" w14:textId="77777777" w:rsidR="00CC3E4C" w:rsidRPr="00E13F6D" w:rsidRDefault="00CC3E4C" w:rsidP="00CC3E4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w:t>
      </w:r>
      <w:r w:rsidRPr="003E71C1">
        <w:rPr>
          <w:rFonts w:ascii="Arial" w:hAnsi="Arial" w:cs="Arial"/>
          <w:color w:val="000000"/>
          <w:sz w:val="20"/>
          <w:szCs w:val="19"/>
        </w:rPr>
        <w:lastRenderedPageBreak/>
        <w:t>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32EBF"/>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71E40"/>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B6689"/>
    <w:rsid w:val="00AD53DA"/>
    <w:rsid w:val="00B57402"/>
    <w:rsid w:val="00BB1F25"/>
    <w:rsid w:val="00C548FB"/>
    <w:rsid w:val="00C63DD2"/>
    <w:rsid w:val="00C662D2"/>
    <w:rsid w:val="00C748AD"/>
    <w:rsid w:val="00C87A23"/>
    <w:rsid w:val="00C94D28"/>
    <w:rsid w:val="00CC3E4C"/>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customStyle="1" w:styleId="Default">
    <w:name w:val="Default"/>
    <w:rsid w:val="00CC3E4C"/>
    <w:pPr>
      <w:autoSpaceDE w:val="0"/>
      <w:autoSpaceDN w:val="0"/>
      <w:adjustRightInd w:val="0"/>
    </w:pPr>
    <w:rPr>
      <w:rFonts w:ascii="Arial" w:eastAsiaTheme="minorHAnsi" w:hAnsi="Arial" w:cs="Arial"/>
      <w:color w:val="000000"/>
      <w:lang w:eastAsia="en-US"/>
    </w:rPr>
  </w:style>
  <w:style w:type="character" w:styleId="NichtaufgelsteErwhnung">
    <w:name w:val="Unresolved Mention"/>
    <w:basedOn w:val="Absatz-Standardschriftart"/>
    <w:uiPriority w:val="99"/>
    <w:semiHidden/>
    <w:unhideWhenUsed/>
    <w:rsid w:val="00AB6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75D3F.727E94A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shl.de/zdi-schuelerlabor/" TargetMode="External"/><Relationship Id="rId4" Type="http://schemas.openxmlformats.org/officeDocument/2006/relationships/settings" Target="settings.xml"/><Relationship Id="rId9" Type="http://schemas.openxmlformats.org/officeDocument/2006/relationships/hyperlink" Target="mailto:zdi-schuelerlabor@hshl.de"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B21A-1A4B-4B1F-BCFE-D32C1657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2021-08-13T06:14:00Z</dcterms:created>
  <dcterms:modified xsi:type="dcterms:W3CDTF">2021-08-13T08:36:00Z</dcterms:modified>
</cp:coreProperties>
</file>