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2C5DA6E2"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8A8559B"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5974B5">
                              <w:rPr>
                                <w:rFonts w:ascii="Arial" w:hAnsi="Arial" w:cs="Arial"/>
                                <w:bCs/>
                                <w:color w:val="000000"/>
                                <w:sz w:val="13"/>
                                <w:szCs w:val="13"/>
                              </w:rPr>
                              <w:t>1</w:t>
                            </w:r>
                            <w:r w:rsidR="00875812">
                              <w:rPr>
                                <w:rFonts w:ascii="Arial" w:hAnsi="Arial" w:cs="Arial"/>
                                <w:bCs/>
                                <w:color w:val="000000"/>
                                <w:sz w:val="13"/>
                                <w:szCs w:val="13"/>
                              </w:rPr>
                              <w:t>2</w:t>
                            </w:r>
                            <w:r w:rsidR="005974B5">
                              <w:rPr>
                                <w:rFonts w:ascii="Arial" w:hAnsi="Arial" w:cs="Arial"/>
                                <w:bCs/>
                                <w:color w:val="000000"/>
                                <w:sz w:val="13"/>
                                <w:szCs w:val="13"/>
                              </w:rPr>
                              <w:t>.05.</w:t>
                            </w:r>
                            <w:r w:rsidR="0046388E">
                              <w:rPr>
                                <w:rFonts w:ascii="Arial" w:hAnsi="Arial" w:cs="Arial"/>
                                <w:bCs/>
                                <w:color w:val="000000"/>
                                <w:sz w:val="13"/>
                                <w:szCs w:val="13"/>
                              </w:rPr>
                              <w:t>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8A8559B"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5974B5">
                        <w:rPr>
                          <w:rFonts w:ascii="Arial" w:hAnsi="Arial" w:cs="Arial"/>
                          <w:bCs/>
                          <w:color w:val="000000"/>
                          <w:sz w:val="13"/>
                          <w:szCs w:val="13"/>
                        </w:rPr>
                        <w:t>1</w:t>
                      </w:r>
                      <w:r w:rsidR="00875812">
                        <w:rPr>
                          <w:rFonts w:ascii="Arial" w:hAnsi="Arial" w:cs="Arial"/>
                          <w:bCs/>
                          <w:color w:val="000000"/>
                          <w:sz w:val="13"/>
                          <w:szCs w:val="13"/>
                        </w:rPr>
                        <w:t>2</w:t>
                      </w:r>
                      <w:r w:rsidR="005974B5">
                        <w:rPr>
                          <w:rFonts w:ascii="Arial" w:hAnsi="Arial" w:cs="Arial"/>
                          <w:bCs/>
                          <w:color w:val="000000"/>
                          <w:sz w:val="13"/>
                          <w:szCs w:val="13"/>
                        </w:rPr>
                        <w:t>.05.</w:t>
                      </w:r>
                      <w:r w:rsidR="0046388E">
                        <w:rPr>
                          <w:rFonts w:ascii="Arial" w:hAnsi="Arial" w:cs="Arial"/>
                          <w:bCs/>
                          <w:color w:val="000000"/>
                          <w:sz w:val="13"/>
                          <w:szCs w:val="13"/>
                        </w:rPr>
                        <w:t>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77A8B83"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BF664C">
                              <w:rPr>
                                <w:rFonts w:ascii="Arial" w:hAnsi="Arial" w:cs="Arial"/>
                                <w:b/>
                                <w:bCs/>
                                <w:color w:val="000000"/>
                                <w:sz w:val="13"/>
                                <w:szCs w:val="13"/>
                              </w:rPr>
                              <w:t>1</w:t>
                            </w:r>
                            <w:r w:rsidR="00875812">
                              <w:rPr>
                                <w:rFonts w:ascii="Arial" w:hAnsi="Arial" w:cs="Arial"/>
                                <w:b/>
                                <w:bCs/>
                                <w:color w:val="000000"/>
                                <w:sz w:val="13"/>
                                <w:szCs w:val="13"/>
                              </w:rPr>
                              <w:t>2</w:t>
                            </w:r>
                            <w:r w:rsidR="0046388E">
                              <w:rPr>
                                <w:rFonts w:ascii="Arial" w:hAnsi="Arial" w:cs="Arial"/>
                                <w:b/>
                                <w:bCs/>
                                <w:color w:val="000000"/>
                                <w:sz w:val="13"/>
                                <w:szCs w:val="13"/>
                              </w:rPr>
                              <w:t>.</w:t>
                            </w:r>
                            <w:r w:rsidR="00B138A2">
                              <w:rPr>
                                <w:rFonts w:ascii="Arial" w:hAnsi="Arial" w:cs="Arial"/>
                                <w:b/>
                                <w:bCs/>
                                <w:color w:val="000000"/>
                                <w:sz w:val="13"/>
                                <w:szCs w:val="13"/>
                              </w:rPr>
                              <w:t>0</w:t>
                            </w:r>
                            <w:r w:rsidR="00BF664C">
                              <w:rPr>
                                <w:rFonts w:ascii="Arial" w:hAnsi="Arial" w:cs="Arial"/>
                                <w:b/>
                                <w:bCs/>
                                <w:color w:val="000000"/>
                                <w:sz w:val="13"/>
                                <w:szCs w:val="13"/>
                              </w:rPr>
                              <w:t>5</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77A8B83"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BF664C">
                        <w:rPr>
                          <w:rFonts w:ascii="Arial" w:hAnsi="Arial" w:cs="Arial"/>
                          <w:b/>
                          <w:bCs/>
                          <w:color w:val="000000"/>
                          <w:sz w:val="13"/>
                          <w:szCs w:val="13"/>
                        </w:rPr>
                        <w:t>1</w:t>
                      </w:r>
                      <w:r w:rsidR="00875812">
                        <w:rPr>
                          <w:rFonts w:ascii="Arial" w:hAnsi="Arial" w:cs="Arial"/>
                          <w:b/>
                          <w:bCs/>
                          <w:color w:val="000000"/>
                          <w:sz w:val="13"/>
                          <w:szCs w:val="13"/>
                        </w:rPr>
                        <w:t>2</w:t>
                      </w:r>
                      <w:r w:rsidR="0046388E">
                        <w:rPr>
                          <w:rFonts w:ascii="Arial" w:hAnsi="Arial" w:cs="Arial"/>
                          <w:b/>
                          <w:bCs/>
                          <w:color w:val="000000"/>
                          <w:sz w:val="13"/>
                          <w:szCs w:val="13"/>
                        </w:rPr>
                        <w:t>.</w:t>
                      </w:r>
                      <w:r w:rsidR="00B138A2">
                        <w:rPr>
                          <w:rFonts w:ascii="Arial" w:hAnsi="Arial" w:cs="Arial"/>
                          <w:b/>
                          <w:bCs/>
                          <w:color w:val="000000"/>
                          <w:sz w:val="13"/>
                          <w:szCs w:val="13"/>
                        </w:rPr>
                        <w:t>0</w:t>
                      </w:r>
                      <w:r w:rsidR="00BF664C">
                        <w:rPr>
                          <w:rFonts w:ascii="Arial" w:hAnsi="Arial" w:cs="Arial"/>
                          <w:b/>
                          <w:bCs/>
                          <w:color w:val="000000"/>
                          <w:sz w:val="13"/>
                          <w:szCs w:val="13"/>
                        </w:rPr>
                        <w:t>5</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BF664C">
        <w:rPr>
          <w:rFonts w:ascii="Arial" w:hAnsi="Arial" w:cs="Arial"/>
          <w:b/>
          <w:color w:val="000000"/>
          <w:sz w:val="20"/>
          <w:szCs w:val="19"/>
        </w:rPr>
        <w:t>IT-Sicherheitstag Hamm</w:t>
      </w:r>
      <w:r w:rsidR="00583B97">
        <w:rPr>
          <w:rFonts w:ascii="Arial" w:hAnsi="Arial" w:cs="Arial"/>
          <w:b/>
          <w:color w:val="000000"/>
          <w:sz w:val="20"/>
          <w:szCs w:val="19"/>
        </w:rPr>
        <w:t xml:space="preserve">: </w:t>
      </w:r>
      <w:r w:rsidR="00BF664C">
        <w:rPr>
          <w:rFonts w:ascii="Arial" w:hAnsi="Arial" w:cs="Arial"/>
          <w:b/>
          <w:color w:val="000000"/>
          <w:sz w:val="20"/>
          <w:szCs w:val="19"/>
        </w:rPr>
        <w:t>18. Mai 2022 ab 16:30 Uhr</w:t>
      </w:r>
    </w:p>
    <w:p w14:paraId="4C526386" w14:textId="05CDB2BD" w:rsidR="00BF664C" w:rsidRDefault="00BF664C" w:rsidP="00BF664C">
      <w:pPr>
        <w:widowControl w:val="0"/>
        <w:autoSpaceDE w:val="0"/>
        <w:autoSpaceDN w:val="0"/>
        <w:adjustRightInd w:val="0"/>
        <w:spacing w:after="160" w:line="270" w:lineRule="exact"/>
        <w:jc w:val="both"/>
        <w:rPr>
          <w:rFonts w:ascii="Arial" w:hAnsi="Arial" w:cs="Arial"/>
          <w:color w:val="000000"/>
          <w:sz w:val="20"/>
          <w:szCs w:val="19"/>
        </w:rPr>
      </w:pPr>
      <w:r w:rsidRPr="00BF664C">
        <w:rPr>
          <w:rFonts w:ascii="Arial" w:hAnsi="Arial" w:cs="Arial"/>
          <w:color w:val="000000"/>
          <w:sz w:val="20"/>
          <w:szCs w:val="19"/>
        </w:rPr>
        <w:t xml:space="preserve">Die </w:t>
      </w:r>
      <w:r w:rsidR="008E6291">
        <w:rPr>
          <w:rFonts w:ascii="Arial" w:hAnsi="Arial" w:cs="Arial"/>
          <w:color w:val="000000"/>
          <w:sz w:val="20"/>
          <w:szCs w:val="19"/>
        </w:rPr>
        <w:t>Z</w:t>
      </w:r>
      <w:r w:rsidRPr="00BF664C">
        <w:rPr>
          <w:rFonts w:ascii="Arial" w:hAnsi="Arial" w:cs="Arial"/>
          <w:color w:val="000000"/>
          <w:sz w:val="20"/>
          <w:szCs w:val="19"/>
        </w:rPr>
        <w:t>ahl von Cyberangriffen auf Unternehmen wächst täglich. Störungen und Manipulationen der Unternehmens-IT können verheerende Folgen im Büro und in der Produktion nach sich ziehen. Besonders für kleine und mitt</w:t>
      </w:r>
      <w:r w:rsidR="008E6291">
        <w:rPr>
          <w:rFonts w:ascii="Arial" w:hAnsi="Arial" w:cs="Arial"/>
          <w:color w:val="000000"/>
          <w:sz w:val="20"/>
          <w:szCs w:val="19"/>
        </w:rPr>
        <w:t>lere</w:t>
      </w:r>
      <w:r w:rsidRPr="00BF664C">
        <w:rPr>
          <w:rFonts w:ascii="Arial" w:hAnsi="Arial" w:cs="Arial"/>
          <w:color w:val="000000"/>
          <w:sz w:val="20"/>
          <w:szCs w:val="19"/>
        </w:rPr>
        <w:t xml:space="preserve"> Unternehmen (KMU) stellt dies eine Herausforderung dar.</w:t>
      </w:r>
      <w:r>
        <w:rPr>
          <w:rFonts w:ascii="Arial" w:hAnsi="Arial" w:cs="Arial"/>
          <w:color w:val="000000"/>
          <w:sz w:val="20"/>
          <w:szCs w:val="19"/>
        </w:rPr>
        <w:t xml:space="preserve"> </w:t>
      </w:r>
      <w:r w:rsidRPr="00BF664C">
        <w:rPr>
          <w:rFonts w:ascii="Arial" w:hAnsi="Arial" w:cs="Arial"/>
          <w:color w:val="000000"/>
          <w:sz w:val="20"/>
          <w:szCs w:val="19"/>
        </w:rPr>
        <w:t>Der IT-Sicherheitstag</w:t>
      </w:r>
      <w:r>
        <w:rPr>
          <w:rFonts w:ascii="Arial" w:hAnsi="Arial" w:cs="Arial"/>
          <w:color w:val="000000"/>
          <w:sz w:val="20"/>
          <w:szCs w:val="19"/>
        </w:rPr>
        <w:t xml:space="preserve">, der am 18. Mai 2022 ab 16:30 Uhr im Hörsaal Westpress der Hochschule Hamm-Lippstadt stattfindet, </w:t>
      </w:r>
      <w:r w:rsidRPr="00BF664C">
        <w:rPr>
          <w:rFonts w:ascii="Arial" w:hAnsi="Arial" w:cs="Arial"/>
          <w:color w:val="000000"/>
          <w:sz w:val="20"/>
          <w:szCs w:val="19"/>
        </w:rPr>
        <w:t>bietet mit Impulsvorträgen aus der Wirtschaft interessante Einbl</w:t>
      </w:r>
      <w:r>
        <w:rPr>
          <w:rFonts w:ascii="Arial" w:hAnsi="Arial" w:cs="Arial"/>
          <w:color w:val="000000"/>
          <w:sz w:val="20"/>
          <w:szCs w:val="19"/>
        </w:rPr>
        <w:t>i</w:t>
      </w:r>
      <w:r w:rsidRPr="00BF664C">
        <w:rPr>
          <w:rFonts w:ascii="Arial" w:hAnsi="Arial" w:cs="Arial"/>
          <w:color w:val="000000"/>
          <w:sz w:val="20"/>
          <w:szCs w:val="19"/>
        </w:rPr>
        <w:t>cke in das Thema der Security und lädt zum Austausch mit Expert</w:t>
      </w:r>
      <w:r w:rsidR="008E6291">
        <w:rPr>
          <w:rFonts w:ascii="Arial" w:hAnsi="Arial" w:cs="Arial"/>
          <w:color w:val="000000"/>
          <w:sz w:val="20"/>
          <w:szCs w:val="19"/>
        </w:rPr>
        <w:t>innen und Experten</w:t>
      </w:r>
      <w:r w:rsidRPr="00BF664C">
        <w:rPr>
          <w:rFonts w:ascii="Arial" w:hAnsi="Arial" w:cs="Arial"/>
          <w:color w:val="000000"/>
          <w:sz w:val="20"/>
          <w:szCs w:val="19"/>
        </w:rPr>
        <w:t xml:space="preserve"> ein.</w:t>
      </w:r>
      <w:r w:rsidRPr="00A85F05">
        <w:rPr>
          <w:rFonts w:ascii="Arial" w:hAnsi="Arial" w:cs="Arial"/>
          <w:color w:val="000000"/>
          <w:sz w:val="20"/>
          <w:szCs w:val="19"/>
        </w:rPr>
        <w:t xml:space="preserve"> </w:t>
      </w:r>
      <w:r w:rsidRPr="00BF664C">
        <w:rPr>
          <w:rFonts w:ascii="Arial" w:hAnsi="Arial" w:cs="Arial"/>
          <w:color w:val="000000"/>
          <w:sz w:val="20"/>
          <w:szCs w:val="19"/>
        </w:rPr>
        <w:t>Das kostenfreie Informationsangebot mit Fokus auf d</w:t>
      </w:r>
      <w:r w:rsidR="00AC2E6F">
        <w:rPr>
          <w:rFonts w:ascii="Arial" w:hAnsi="Arial" w:cs="Arial"/>
          <w:color w:val="000000"/>
          <w:sz w:val="20"/>
          <w:szCs w:val="19"/>
        </w:rPr>
        <w:t>ie</w:t>
      </w:r>
      <w:r w:rsidRPr="00BF664C">
        <w:rPr>
          <w:rFonts w:ascii="Arial" w:hAnsi="Arial" w:cs="Arial"/>
          <w:color w:val="000000"/>
          <w:sz w:val="20"/>
          <w:szCs w:val="19"/>
        </w:rPr>
        <w:t xml:space="preserve"> aktuelle Bedrohungslage sowie entsprechenden Lösungsansätzen zum Aufbau und Betrieb sicherer IT und Netzwerke richtet sich an alle interessierten Unternehmen und Privatpersonen.</w:t>
      </w:r>
      <w:r w:rsidR="00A1363F">
        <w:rPr>
          <w:rFonts w:ascii="Arial" w:hAnsi="Arial" w:cs="Arial"/>
          <w:color w:val="000000"/>
          <w:sz w:val="20"/>
          <w:szCs w:val="19"/>
        </w:rPr>
        <w:t xml:space="preserve"> </w:t>
      </w:r>
    </w:p>
    <w:p w14:paraId="6C3D60A1" w14:textId="15D2293E" w:rsidR="00A1363F" w:rsidRPr="005F364A" w:rsidRDefault="00BC4380" w:rsidP="00A1363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w:t>
      </w:r>
      <w:r w:rsidRPr="005F364A">
        <w:rPr>
          <w:rFonts w:ascii="Arial" w:hAnsi="Arial" w:cs="Arial"/>
          <w:color w:val="000000"/>
          <w:sz w:val="20"/>
          <w:szCs w:val="19"/>
        </w:rPr>
        <w:t>Veranstaltung</w:t>
      </w:r>
      <w:r w:rsidR="00982CA1" w:rsidRPr="005F364A">
        <w:rPr>
          <w:rFonts w:ascii="Arial" w:hAnsi="Arial" w:cs="Arial"/>
          <w:color w:val="000000"/>
          <w:sz w:val="20"/>
          <w:szCs w:val="19"/>
        </w:rPr>
        <w:t xml:space="preserve"> findet im Rahmen des Projektes „Wissen schafft Erfolg“ statt und</w:t>
      </w:r>
      <w:r w:rsidRPr="005F364A">
        <w:rPr>
          <w:rFonts w:ascii="Arial" w:hAnsi="Arial" w:cs="Arial"/>
          <w:color w:val="000000"/>
          <w:sz w:val="20"/>
          <w:szCs w:val="19"/>
        </w:rPr>
        <w:t xml:space="preserve"> </w:t>
      </w:r>
      <w:r w:rsidR="00982CA1" w:rsidRPr="005F364A">
        <w:rPr>
          <w:rFonts w:ascii="Arial" w:hAnsi="Arial" w:cs="Arial"/>
          <w:color w:val="000000"/>
          <w:sz w:val="20"/>
          <w:szCs w:val="19"/>
        </w:rPr>
        <w:t>ist ein</w:t>
      </w:r>
      <w:r w:rsidRPr="005F364A">
        <w:rPr>
          <w:rFonts w:ascii="Arial" w:hAnsi="Arial" w:cs="Arial"/>
          <w:color w:val="000000"/>
          <w:sz w:val="20"/>
          <w:szCs w:val="19"/>
        </w:rPr>
        <w:t xml:space="preserve"> </w:t>
      </w:r>
      <w:r w:rsidR="00A1363F" w:rsidRPr="005F364A">
        <w:rPr>
          <w:rFonts w:ascii="Arial" w:hAnsi="Arial" w:cs="Arial"/>
          <w:color w:val="000000"/>
          <w:sz w:val="20"/>
          <w:szCs w:val="19"/>
        </w:rPr>
        <w:t>Gemeinschaftsprojekt der Wirtschaftsförderung Hamm, der Wirtschaftsförderung Kreis Unna sowie der Hochschule Hamm-Lippstadt</w:t>
      </w:r>
      <w:r w:rsidR="00982CA1" w:rsidRPr="005F364A">
        <w:rPr>
          <w:rFonts w:ascii="Arial" w:hAnsi="Arial" w:cs="Arial"/>
          <w:color w:val="000000"/>
          <w:sz w:val="20"/>
          <w:szCs w:val="19"/>
        </w:rPr>
        <w:t xml:space="preserve">. Sie </w:t>
      </w:r>
      <w:r w:rsidR="00A1363F" w:rsidRPr="005F364A">
        <w:rPr>
          <w:rFonts w:ascii="Arial" w:hAnsi="Arial" w:cs="Arial"/>
          <w:color w:val="000000"/>
          <w:sz w:val="20"/>
          <w:szCs w:val="19"/>
        </w:rPr>
        <w:t>wird von Prof. Dr. Jan Pelzl, Lehrgebiet „Computer Security“ an der HSHL, organisiert.</w:t>
      </w:r>
    </w:p>
    <w:p w14:paraId="3F29EFBE" w14:textId="77777777" w:rsidR="00A1363F" w:rsidRPr="00A1363F" w:rsidRDefault="00A1363F" w:rsidP="00A1363F">
      <w:pPr>
        <w:widowControl w:val="0"/>
        <w:autoSpaceDE w:val="0"/>
        <w:autoSpaceDN w:val="0"/>
        <w:adjustRightInd w:val="0"/>
        <w:spacing w:after="160" w:line="270" w:lineRule="exact"/>
        <w:jc w:val="both"/>
        <w:rPr>
          <w:rFonts w:ascii="Arial" w:hAnsi="Arial" w:cs="Arial"/>
          <w:b/>
          <w:color w:val="000000"/>
          <w:sz w:val="20"/>
          <w:szCs w:val="19"/>
        </w:rPr>
      </w:pPr>
      <w:r w:rsidRPr="005F364A">
        <w:rPr>
          <w:rFonts w:ascii="Arial" w:hAnsi="Arial" w:cs="Arial"/>
          <w:b/>
          <w:color w:val="000000"/>
          <w:sz w:val="20"/>
          <w:szCs w:val="19"/>
        </w:rPr>
        <w:t>Programm</w:t>
      </w:r>
    </w:p>
    <w:p w14:paraId="791B6832" w14:textId="77777777" w:rsidR="00A1363F" w:rsidRPr="00A1363F" w:rsidRDefault="00A1363F" w:rsidP="00A1363F">
      <w:pPr>
        <w:widowControl w:val="0"/>
        <w:autoSpaceDE w:val="0"/>
        <w:autoSpaceDN w:val="0"/>
        <w:adjustRightInd w:val="0"/>
        <w:spacing w:after="160" w:line="270" w:lineRule="exact"/>
        <w:jc w:val="both"/>
        <w:rPr>
          <w:rFonts w:ascii="Arial" w:hAnsi="Arial" w:cs="Arial"/>
          <w:b/>
          <w:color w:val="000000"/>
          <w:sz w:val="20"/>
          <w:szCs w:val="19"/>
        </w:rPr>
      </w:pPr>
      <w:r w:rsidRPr="00A1363F">
        <w:rPr>
          <w:rFonts w:ascii="Arial" w:hAnsi="Arial" w:cs="Arial"/>
          <w:b/>
          <w:color w:val="000000"/>
          <w:sz w:val="20"/>
          <w:szCs w:val="19"/>
        </w:rPr>
        <w:t>16:30 Uhr</w:t>
      </w:r>
    </w:p>
    <w:p w14:paraId="2B794685" w14:textId="77777777" w:rsidR="00A1363F" w:rsidRPr="00A1363F" w:rsidRDefault="00A1363F" w:rsidP="00A1363F">
      <w:pPr>
        <w:widowControl w:val="0"/>
        <w:autoSpaceDE w:val="0"/>
        <w:autoSpaceDN w:val="0"/>
        <w:adjustRightInd w:val="0"/>
        <w:spacing w:after="160" w:line="270" w:lineRule="exact"/>
        <w:jc w:val="both"/>
        <w:rPr>
          <w:rFonts w:ascii="Arial" w:hAnsi="Arial" w:cs="Arial"/>
          <w:color w:val="000000"/>
          <w:sz w:val="20"/>
          <w:szCs w:val="19"/>
        </w:rPr>
      </w:pPr>
      <w:r w:rsidRPr="00A1363F">
        <w:rPr>
          <w:rFonts w:ascii="Arial" w:hAnsi="Arial" w:cs="Arial"/>
          <w:color w:val="000000"/>
          <w:sz w:val="20"/>
          <w:szCs w:val="19"/>
        </w:rPr>
        <w:t>Begrüßung und Eröffnung durch Prof. Dr.-Ing. Kira Kastell, Präsidentin der Hochschule Hamm-Lippstadt und Prof. Dr. Jan Pelzl, Lehrgebiet Computer Security</w:t>
      </w:r>
    </w:p>
    <w:p w14:paraId="33B1E655" w14:textId="77777777" w:rsidR="00A1363F" w:rsidRPr="00A1363F" w:rsidRDefault="00A1363F" w:rsidP="00A1363F">
      <w:pPr>
        <w:widowControl w:val="0"/>
        <w:autoSpaceDE w:val="0"/>
        <w:autoSpaceDN w:val="0"/>
        <w:adjustRightInd w:val="0"/>
        <w:spacing w:after="160" w:line="270" w:lineRule="exact"/>
        <w:jc w:val="both"/>
        <w:rPr>
          <w:rFonts w:ascii="Arial" w:hAnsi="Arial" w:cs="Arial"/>
          <w:b/>
          <w:color w:val="000000"/>
          <w:sz w:val="20"/>
          <w:szCs w:val="19"/>
        </w:rPr>
      </w:pPr>
      <w:r w:rsidRPr="00A1363F">
        <w:rPr>
          <w:rFonts w:ascii="Arial" w:hAnsi="Arial" w:cs="Arial"/>
          <w:b/>
          <w:color w:val="000000"/>
          <w:sz w:val="20"/>
          <w:szCs w:val="19"/>
        </w:rPr>
        <w:t>16:40 bis 17:30 Uhr</w:t>
      </w:r>
    </w:p>
    <w:p w14:paraId="4ADE15BB" w14:textId="26785150" w:rsidR="00A1363F" w:rsidRPr="00A1363F" w:rsidRDefault="00A1363F" w:rsidP="00A1363F">
      <w:pPr>
        <w:widowControl w:val="0"/>
        <w:autoSpaceDE w:val="0"/>
        <w:autoSpaceDN w:val="0"/>
        <w:adjustRightInd w:val="0"/>
        <w:spacing w:after="160" w:line="270" w:lineRule="exact"/>
        <w:jc w:val="both"/>
        <w:rPr>
          <w:rFonts w:ascii="Arial" w:hAnsi="Arial" w:cs="Arial"/>
          <w:color w:val="000000"/>
          <w:sz w:val="20"/>
          <w:szCs w:val="19"/>
        </w:rPr>
      </w:pPr>
      <w:r w:rsidRPr="00A1363F">
        <w:rPr>
          <w:rFonts w:ascii="Arial" w:hAnsi="Arial" w:cs="Arial"/>
          <w:i/>
          <w:color w:val="000000"/>
          <w:sz w:val="20"/>
          <w:szCs w:val="19"/>
        </w:rPr>
        <w:t xml:space="preserve">"Aktuelle Bedrohungslage, Schutzmaßnahmen und </w:t>
      </w:r>
      <w:proofErr w:type="spellStart"/>
      <w:r w:rsidRPr="00A1363F">
        <w:rPr>
          <w:rFonts w:ascii="Arial" w:hAnsi="Arial" w:cs="Arial"/>
          <w:i/>
          <w:color w:val="000000"/>
          <w:sz w:val="20"/>
          <w:szCs w:val="19"/>
        </w:rPr>
        <w:t>Incident</w:t>
      </w:r>
      <w:proofErr w:type="spellEnd"/>
      <w:r w:rsidRPr="00A1363F">
        <w:rPr>
          <w:rFonts w:ascii="Arial" w:hAnsi="Arial" w:cs="Arial"/>
          <w:i/>
          <w:color w:val="000000"/>
          <w:sz w:val="20"/>
          <w:szCs w:val="19"/>
        </w:rPr>
        <w:t xml:space="preserve"> Response"</w:t>
      </w:r>
      <w:r w:rsidRPr="00A1363F">
        <w:rPr>
          <w:rFonts w:ascii="Arial" w:hAnsi="Arial" w:cs="Arial"/>
          <w:color w:val="000000"/>
          <w:sz w:val="20"/>
          <w:szCs w:val="19"/>
        </w:rPr>
        <w:t xml:space="preserve">, </w:t>
      </w:r>
      <w:r w:rsidR="00336A8D" w:rsidRPr="00336A8D">
        <w:rPr>
          <w:rFonts w:ascii="Arial" w:hAnsi="Arial" w:cs="Arial"/>
          <w:color w:val="000000"/>
          <w:sz w:val="20"/>
          <w:szCs w:val="19"/>
        </w:rPr>
        <w:t xml:space="preserve">Markus </w:t>
      </w:r>
      <w:proofErr w:type="spellStart"/>
      <w:r w:rsidR="00336A8D" w:rsidRPr="00336A8D">
        <w:rPr>
          <w:rFonts w:ascii="Arial" w:hAnsi="Arial" w:cs="Arial"/>
          <w:color w:val="000000"/>
          <w:sz w:val="20"/>
          <w:szCs w:val="19"/>
        </w:rPr>
        <w:t>Koscielny</w:t>
      </w:r>
      <w:proofErr w:type="spellEnd"/>
      <w:r w:rsidR="00336A8D" w:rsidRPr="00336A8D">
        <w:rPr>
          <w:rFonts w:ascii="Arial" w:hAnsi="Arial" w:cs="Arial"/>
          <w:color w:val="000000"/>
          <w:sz w:val="20"/>
          <w:szCs w:val="19"/>
        </w:rPr>
        <w:t xml:space="preserve">, Technical Consultant bei der G DATA </w:t>
      </w:r>
      <w:proofErr w:type="spellStart"/>
      <w:r w:rsidR="00336A8D" w:rsidRPr="00336A8D">
        <w:rPr>
          <w:rFonts w:ascii="Arial" w:hAnsi="Arial" w:cs="Arial"/>
          <w:color w:val="000000"/>
          <w:sz w:val="20"/>
          <w:szCs w:val="19"/>
        </w:rPr>
        <w:t>Cyber</w:t>
      </w:r>
      <w:proofErr w:type="spellEnd"/>
      <w:r w:rsidR="00336A8D" w:rsidRPr="00336A8D">
        <w:rPr>
          <w:rFonts w:ascii="Arial" w:hAnsi="Arial" w:cs="Arial"/>
          <w:color w:val="000000"/>
          <w:sz w:val="20"/>
          <w:szCs w:val="19"/>
        </w:rPr>
        <w:t xml:space="preserve"> Defense AG</w:t>
      </w:r>
    </w:p>
    <w:p w14:paraId="44F49261" w14:textId="77777777" w:rsidR="00A1363F" w:rsidRPr="00A1363F" w:rsidRDefault="00A1363F" w:rsidP="00A1363F">
      <w:pPr>
        <w:widowControl w:val="0"/>
        <w:autoSpaceDE w:val="0"/>
        <w:autoSpaceDN w:val="0"/>
        <w:adjustRightInd w:val="0"/>
        <w:spacing w:after="160" w:line="270" w:lineRule="exact"/>
        <w:jc w:val="both"/>
        <w:rPr>
          <w:rFonts w:ascii="Arial" w:hAnsi="Arial" w:cs="Arial"/>
          <w:color w:val="000000"/>
          <w:sz w:val="20"/>
          <w:szCs w:val="19"/>
        </w:rPr>
      </w:pPr>
      <w:r w:rsidRPr="00A1363F">
        <w:rPr>
          <w:rFonts w:ascii="Arial" w:hAnsi="Arial" w:cs="Arial"/>
          <w:i/>
          <w:color w:val="000000"/>
          <w:sz w:val="20"/>
          <w:szCs w:val="19"/>
        </w:rPr>
        <w:t>"IT-Sicherheit im Unternehmen: Konkrete Impulse, Handlungsempfehlungen &amp; Unterstützungsangebote"</w:t>
      </w:r>
      <w:r w:rsidRPr="00A1363F">
        <w:rPr>
          <w:rFonts w:ascii="Arial" w:hAnsi="Arial" w:cs="Arial"/>
          <w:color w:val="000000"/>
          <w:sz w:val="20"/>
          <w:szCs w:val="19"/>
        </w:rPr>
        <w:t>, DIGITAL.SICHER.NRW, Kompetenzzentrum für Cybersicherheit in der Wirtschaft</w:t>
      </w:r>
    </w:p>
    <w:p w14:paraId="75A07F35" w14:textId="267D3C7A" w:rsidR="00A1363F" w:rsidRPr="00A1363F" w:rsidRDefault="00A1363F" w:rsidP="00A1363F">
      <w:pPr>
        <w:widowControl w:val="0"/>
        <w:autoSpaceDE w:val="0"/>
        <w:autoSpaceDN w:val="0"/>
        <w:adjustRightInd w:val="0"/>
        <w:spacing w:after="160" w:line="270" w:lineRule="exact"/>
        <w:jc w:val="both"/>
        <w:rPr>
          <w:rFonts w:ascii="Arial" w:hAnsi="Arial" w:cs="Arial"/>
          <w:b/>
          <w:color w:val="000000"/>
          <w:sz w:val="20"/>
          <w:szCs w:val="19"/>
        </w:rPr>
      </w:pPr>
      <w:r w:rsidRPr="00A1363F">
        <w:rPr>
          <w:rFonts w:ascii="Arial" w:hAnsi="Arial" w:cs="Arial"/>
          <w:b/>
          <w:color w:val="000000"/>
          <w:sz w:val="20"/>
          <w:szCs w:val="19"/>
        </w:rPr>
        <w:t>Programm</w:t>
      </w:r>
    </w:p>
    <w:p w14:paraId="293D0AA4" w14:textId="77777777" w:rsidR="00A1363F" w:rsidRPr="00A1363F" w:rsidRDefault="00A1363F" w:rsidP="00A1363F">
      <w:pPr>
        <w:widowControl w:val="0"/>
        <w:autoSpaceDE w:val="0"/>
        <w:autoSpaceDN w:val="0"/>
        <w:adjustRightInd w:val="0"/>
        <w:spacing w:after="160" w:line="270" w:lineRule="exact"/>
        <w:jc w:val="both"/>
        <w:rPr>
          <w:rFonts w:ascii="Arial" w:hAnsi="Arial" w:cs="Arial"/>
          <w:b/>
          <w:color w:val="000000"/>
          <w:sz w:val="20"/>
          <w:szCs w:val="19"/>
        </w:rPr>
      </w:pPr>
      <w:r w:rsidRPr="00A1363F">
        <w:rPr>
          <w:rFonts w:ascii="Arial" w:hAnsi="Arial" w:cs="Arial"/>
          <w:b/>
          <w:color w:val="000000"/>
          <w:sz w:val="20"/>
          <w:szCs w:val="19"/>
        </w:rPr>
        <w:t>18:00 bis 18:50 Uhr</w:t>
      </w:r>
    </w:p>
    <w:p w14:paraId="25CE0F1F" w14:textId="77777777" w:rsidR="00A1363F" w:rsidRPr="00A1363F" w:rsidRDefault="00A1363F" w:rsidP="00A1363F">
      <w:pPr>
        <w:widowControl w:val="0"/>
        <w:autoSpaceDE w:val="0"/>
        <w:autoSpaceDN w:val="0"/>
        <w:adjustRightInd w:val="0"/>
        <w:spacing w:after="160" w:line="270" w:lineRule="exact"/>
        <w:jc w:val="both"/>
        <w:rPr>
          <w:rFonts w:ascii="Arial" w:hAnsi="Arial" w:cs="Arial"/>
          <w:color w:val="000000"/>
          <w:sz w:val="20"/>
          <w:szCs w:val="19"/>
        </w:rPr>
      </w:pPr>
      <w:r w:rsidRPr="00A1363F">
        <w:rPr>
          <w:rFonts w:ascii="Arial" w:hAnsi="Arial" w:cs="Arial"/>
          <w:i/>
          <w:color w:val="000000"/>
          <w:sz w:val="20"/>
          <w:szCs w:val="19"/>
        </w:rPr>
        <w:t>"</w:t>
      </w:r>
      <w:proofErr w:type="spellStart"/>
      <w:r w:rsidRPr="00A1363F">
        <w:rPr>
          <w:rFonts w:ascii="Arial" w:hAnsi="Arial" w:cs="Arial"/>
          <w:i/>
          <w:color w:val="000000"/>
          <w:sz w:val="20"/>
          <w:szCs w:val="19"/>
        </w:rPr>
        <w:t>Cyber</w:t>
      </w:r>
      <w:proofErr w:type="spellEnd"/>
      <w:r w:rsidRPr="00A1363F">
        <w:rPr>
          <w:rFonts w:ascii="Arial" w:hAnsi="Arial" w:cs="Arial"/>
          <w:i/>
          <w:color w:val="000000"/>
          <w:sz w:val="20"/>
          <w:szCs w:val="19"/>
        </w:rPr>
        <w:t xml:space="preserve"> Security in der Industrie: Absicherung von Produktion und Produkten"</w:t>
      </w:r>
      <w:r w:rsidRPr="00A1363F">
        <w:rPr>
          <w:rFonts w:ascii="Arial" w:hAnsi="Arial" w:cs="Arial"/>
          <w:color w:val="000000"/>
          <w:sz w:val="20"/>
          <w:szCs w:val="19"/>
        </w:rPr>
        <w:t>, Nino Ricchizzi, Co-</w:t>
      </w:r>
      <w:proofErr w:type="spellStart"/>
      <w:r w:rsidRPr="00A1363F">
        <w:rPr>
          <w:rFonts w:ascii="Arial" w:hAnsi="Arial" w:cs="Arial"/>
          <w:color w:val="000000"/>
          <w:sz w:val="20"/>
          <w:szCs w:val="19"/>
        </w:rPr>
        <w:t>Founder</w:t>
      </w:r>
      <w:proofErr w:type="spellEnd"/>
      <w:r w:rsidRPr="00A1363F">
        <w:rPr>
          <w:rFonts w:ascii="Arial" w:hAnsi="Arial" w:cs="Arial"/>
          <w:color w:val="000000"/>
          <w:sz w:val="20"/>
          <w:szCs w:val="19"/>
        </w:rPr>
        <w:t xml:space="preserve"> </w:t>
      </w:r>
      <w:proofErr w:type="spellStart"/>
      <w:r w:rsidRPr="00A1363F">
        <w:rPr>
          <w:rFonts w:ascii="Arial" w:hAnsi="Arial" w:cs="Arial"/>
          <w:color w:val="000000"/>
          <w:sz w:val="20"/>
          <w:szCs w:val="19"/>
        </w:rPr>
        <w:t>InduSec</w:t>
      </w:r>
      <w:proofErr w:type="spellEnd"/>
    </w:p>
    <w:p w14:paraId="3712D6BA" w14:textId="5D6CEDFE" w:rsidR="00BF664C" w:rsidRPr="00A85F05" w:rsidRDefault="00A1363F" w:rsidP="00BF664C">
      <w:pPr>
        <w:widowControl w:val="0"/>
        <w:autoSpaceDE w:val="0"/>
        <w:autoSpaceDN w:val="0"/>
        <w:adjustRightInd w:val="0"/>
        <w:spacing w:after="160" w:line="270" w:lineRule="exact"/>
        <w:jc w:val="both"/>
        <w:rPr>
          <w:rFonts w:ascii="Arial" w:hAnsi="Arial" w:cs="Arial"/>
          <w:color w:val="000000"/>
          <w:sz w:val="20"/>
          <w:szCs w:val="19"/>
        </w:rPr>
      </w:pPr>
      <w:r w:rsidRPr="00A1363F">
        <w:rPr>
          <w:rFonts w:ascii="Arial" w:hAnsi="Arial" w:cs="Arial"/>
          <w:i/>
          <w:color w:val="000000"/>
          <w:sz w:val="20"/>
          <w:szCs w:val="19"/>
        </w:rPr>
        <w:t>"Hacker hassen diese Tricks – So schützen Sie Ihr Unternehmen"</w:t>
      </w:r>
      <w:r w:rsidRPr="00A1363F">
        <w:rPr>
          <w:rFonts w:ascii="Arial" w:hAnsi="Arial" w:cs="Arial"/>
          <w:color w:val="000000"/>
          <w:sz w:val="20"/>
          <w:szCs w:val="19"/>
        </w:rPr>
        <w:t xml:space="preserve">, Anna Hartig &amp; Tobit Lill @ SEC </w:t>
      </w:r>
      <w:proofErr w:type="spellStart"/>
      <w:r w:rsidRPr="00A1363F">
        <w:rPr>
          <w:rFonts w:ascii="Arial" w:hAnsi="Arial" w:cs="Arial"/>
          <w:color w:val="000000"/>
          <w:sz w:val="20"/>
          <w:szCs w:val="19"/>
        </w:rPr>
        <w:t>Consult</w:t>
      </w:r>
      <w:proofErr w:type="spellEnd"/>
    </w:p>
    <w:p w14:paraId="3DB5182F" w14:textId="77777777" w:rsidR="008E6291" w:rsidRDefault="008E6291" w:rsidP="005974B5">
      <w:pPr>
        <w:widowControl w:val="0"/>
        <w:autoSpaceDE w:val="0"/>
        <w:autoSpaceDN w:val="0"/>
        <w:adjustRightInd w:val="0"/>
        <w:spacing w:after="160" w:line="270" w:lineRule="exact"/>
        <w:rPr>
          <w:rFonts w:ascii="Arial" w:hAnsi="Arial" w:cs="Arial"/>
          <w:color w:val="000000"/>
          <w:sz w:val="20"/>
          <w:szCs w:val="19"/>
        </w:rPr>
      </w:pPr>
    </w:p>
    <w:p w14:paraId="5E15F4E8" w14:textId="75AB0A3F" w:rsidR="00A85F05" w:rsidRDefault="00A85F05" w:rsidP="005974B5">
      <w:pPr>
        <w:widowControl w:val="0"/>
        <w:autoSpaceDE w:val="0"/>
        <w:autoSpaceDN w:val="0"/>
        <w:adjustRightInd w:val="0"/>
        <w:spacing w:after="160" w:line="270" w:lineRule="exact"/>
        <w:rPr>
          <w:rFonts w:ascii="Arial" w:hAnsi="Arial" w:cs="Arial"/>
          <w:color w:val="000000"/>
          <w:sz w:val="20"/>
          <w:szCs w:val="19"/>
        </w:rPr>
      </w:pPr>
      <w:r>
        <w:rPr>
          <w:rFonts w:ascii="Arial" w:hAnsi="Arial" w:cs="Arial"/>
          <w:color w:val="000000"/>
          <w:sz w:val="20"/>
          <w:szCs w:val="19"/>
        </w:rPr>
        <w:t xml:space="preserve">Weitere Informationen gibt es auch auf der HSHL-Website: </w:t>
      </w:r>
      <w:r w:rsidR="00BF664C">
        <w:rPr>
          <w:rFonts w:ascii="Arial" w:hAnsi="Arial" w:cs="Arial"/>
          <w:color w:val="000000"/>
          <w:sz w:val="20"/>
          <w:szCs w:val="19"/>
        </w:rPr>
        <w:br/>
      </w:r>
      <w:hyperlink r:id="rId9" w:history="1">
        <w:r w:rsidR="00BF664C" w:rsidRPr="00031362">
          <w:rPr>
            <w:rStyle w:val="Hyperlink"/>
            <w:rFonts w:ascii="Arial" w:hAnsi="Arial" w:cs="Arial"/>
            <w:sz w:val="20"/>
            <w:szCs w:val="19"/>
          </w:rPr>
          <w:t>https://www.hshl.de/hshl-it-sicherheitstag-2022/</w:t>
        </w:r>
      </w:hyperlink>
    </w:p>
    <w:p w14:paraId="7AD53FE5" w14:textId="77777777" w:rsidR="00A85F05" w:rsidRPr="00A85F05" w:rsidRDefault="00A85F05" w:rsidP="00A85F05">
      <w:pPr>
        <w:widowControl w:val="0"/>
        <w:autoSpaceDE w:val="0"/>
        <w:autoSpaceDN w:val="0"/>
        <w:adjustRightInd w:val="0"/>
        <w:spacing w:after="160" w:line="270" w:lineRule="exact"/>
        <w:jc w:val="both"/>
        <w:rPr>
          <w:rFonts w:ascii="Arial" w:hAnsi="Arial" w:cs="Arial"/>
          <w:color w:val="000000"/>
          <w:sz w:val="20"/>
          <w:szCs w:val="19"/>
        </w:rPr>
      </w:pPr>
    </w:p>
    <w:p w14:paraId="4C8780B3" w14:textId="77777777" w:rsidR="00A85F05" w:rsidRPr="001D0DC4" w:rsidRDefault="00A85F05" w:rsidP="00A85F05">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7539609" w14:textId="77777777" w:rsidR="00BF664C" w:rsidRDefault="00BF664C" w:rsidP="00BF664C">
      <w:pPr>
        <w:widowControl w:val="0"/>
        <w:autoSpaceDE w:val="0"/>
        <w:autoSpaceDN w:val="0"/>
        <w:adjustRightInd w:val="0"/>
        <w:spacing w:after="160" w:line="270" w:lineRule="exact"/>
        <w:jc w:val="both"/>
        <w:rPr>
          <w:rFonts w:ascii="Arial" w:hAnsi="Arial" w:cs="Arial"/>
          <w:color w:val="000000"/>
          <w:sz w:val="20"/>
          <w:szCs w:val="19"/>
        </w:rPr>
      </w:pPr>
      <w:r w:rsidRPr="00BF664C">
        <w:rPr>
          <w:rFonts w:ascii="Arial" w:hAnsi="Arial" w:cs="Arial"/>
          <w:color w:val="000000"/>
          <w:sz w:val="20"/>
          <w:szCs w:val="19"/>
        </w:rPr>
        <w:lastRenderedPageBreak/>
        <w:t xml:space="preserve">Die Hochschule Hamm-Lippstadt ist Mitglied im </w:t>
      </w:r>
      <w:proofErr w:type="spellStart"/>
      <w:r w:rsidRPr="00BF664C">
        <w:rPr>
          <w:rFonts w:ascii="Arial" w:hAnsi="Arial" w:cs="Arial"/>
          <w:color w:val="000000"/>
          <w:sz w:val="20"/>
          <w:szCs w:val="19"/>
        </w:rPr>
        <w:t>Eurobits</w:t>
      </w:r>
      <w:proofErr w:type="spellEnd"/>
      <w:r w:rsidRPr="00BF664C">
        <w:rPr>
          <w:rFonts w:ascii="Arial" w:hAnsi="Arial" w:cs="Arial"/>
          <w:color w:val="000000"/>
          <w:sz w:val="20"/>
          <w:szCs w:val="19"/>
        </w:rPr>
        <w:t xml:space="preserve"> e.V. - dem europäischen Kompetenzzentrum für Sicherheit in der Informationstechnologie. Führende Forschungsinstitute, etablierte Unternehmen der Branche sowie junge Wachstumsunternehmen sind in einem europaweit einzigartigen Zusammenschluss integriert mit einem starken Fokus auf der Zusammenarbeit und dem Transfer zwischen Wirtschaft und Wissenschaft im Bereich Informationssicherheit.</w:t>
      </w:r>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65CD47"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7471AC">
        <w:rPr>
          <w:rFonts w:ascii="Arial" w:hAnsi="Arial" w:cs="Arial"/>
          <w:color w:val="000000"/>
          <w:sz w:val="20"/>
          <w:szCs w:val="19"/>
        </w:rPr>
        <w:t>in Sandra Schlösser</w:t>
      </w:r>
      <w:bookmarkStart w:id="0" w:name="_GoBack"/>
      <w:bookmarkEnd w:id="0"/>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39219E76" w14:textId="328ED9AA" w:rsidR="009B35D0" w:rsidRDefault="007471AC" w:rsidP="0031752D">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9B35D0" w:rsidRPr="00C80D04">
          <w:rPr>
            <w:rStyle w:val="Hyperlink"/>
            <w:rFonts w:ascii="Arial" w:hAnsi="Arial" w:cs="Arial"/>
            <w:sz w:val="20"/>
            <w:szCs w:val="19"/>
          </w:rPr>
          <w:t>www.hshl.de</w:t>
        </w:r>
      </w:hyperlink>
    </w:p>
    <w:p w14:paraId="360A5AEA" w14:textId="77777777" w:rsidR="009B35D0" w:rsidRDefault="009B35D0" w:rsidP="0031752D">
      <w:pPr>
        <w:widowControl w:val="0"/>
        <w:autoSpaceDE w:val="0"/>
        <w:autoSpaceDN w:val="0"/>
        <w:adjustRightInd w:val="0"/>
        <w:spacing w:after="160" w:line="270" w:lineRule="exact"/>
        <w:jc w:val="both"/>
        <w:rPr>
          <w:rFonts w:ascii="Arial" w:hAnsi="Arial" w:cs="Arial"/>
          <w:color w:val="000000"/>
          <w:sz w:val="20"/>
          <w:szCs w:val="19"/>
        </w:rPr>
      </w:pPr>
    </w:p>
    <w:p w14:paraId="24A20F8F" w14:textId="71E2B80E" w:rsidR="007D070D" w:rsidRPr="0031133C" w:rsidRDefault="009B35D0" w:rsidP="009B35D0">
      <w:pPr>
        <w:widowControl w:val="0"/>
        <w:autoSpaceDE w:val="0"/>
        <w:autoSpaceDN w:val="0"/>
        <w:adjustRightInd w:val="0"/>
        <w:spacing w:after="160" w:line="270" w:lineRule="exact"/>
        <w:jc w:val="both"/>
        <w:rPr>
          <w:rFonts w:ascii="Arial" w:hAnsi="Arial" w:cs="Arial"/>
          <w:color w:val="000000"/>
          <w:sz w:val="20"/>
          <w:szCs w:val="19"/>
        </w:rPr>
      </w:pPr>
      <w:r w:rsidRPr="00BC1B40">
        <w:rPr>
          <w:rFonts w:ascii="Arial" w:hAnsi="Arial" w:cs="Arial"/>
          <w:color w:val="000000"/>
          <w:sz w:val="20"/>
          <w:szCs w:val="19"/>
        </w:rPr>
        <w:t>Die Veranstaltung ist Teil des Projekts „Wissen schafft Erfolg“. Dieses wird gefördert durch Mittel der Europäischen Union und des Landes NRW.</w:t>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60DAF"/>
    <w:rsid w:val="001A7E32"/>
    <w:rsid w:val="001C3C8A"/>
    <w:rsid w:val="001C7FD2"/>
    <w:rsid w:val="001D0DC4"/>
    <w:rsid w:val="00210406"/>
    <w:rsid w:val="00280AD7"/>
    <w:rsid w:val="002D45C1"/>
    <w:rsid w:val="0030415E"/>
    <w:rsid w:val="0031133C"/>
    <w:rsid w:val="0031752D"/>
    <w:rsid w:val="00336A8D"/>
    <w:rsid w:val="00393555"/>
    <w:rsid w:val="003B7CC5"/>
    <w:rsid w:val="003E3B74"/>
    <w:rsid w:val="003E71C1"/>
    <w:rsid w:val="004407A9"/>
    <w:rsid w:val="0046388E"/>
    <w:rsid w:val="004F51A4"/>
    <w:rsid w:val="00552F3E"/>
    <w:rsid w:val="005570EC"/>
    <w:rsid w:val="00573021"/>
    <w:rsid w:val="00575198"/>
    <w:rsid w:val="00583B97"/>
    <w:rsid w:val="005974B5"/>
    <w:rsid w:val="005C3F91"/>
    <w:rsid w:val="005E28B5"/>
    <w:rsid w:val="005F364A"/>
    <w:rsid w:val="005F7827"/>
    <w:rsid w:val="006236BF"/>
    <w:rsid w:val="006473AA"/>
    <w:rsid w:val="00690505"/>
    <w:rsid w:val="006D5B07"/>
    <w:rsid w:val="00701EFE"/>
    <w:rsid w:val="0073032C"/>
    <w:rsid w:val="007471AC"/>
    <w:rsid w:val="0075323D"/>
    <w:rsid w:val="007B0A1C"/>
    <w:rsid w:val="007C3E60"/>
    <w:rsid w:val="007D070D"/>
    <w:rsid w:val="007F31D7"/>
    <w:rsid w:val="00822FE9"/>
    <w:rsid w:val="00863152"/>
    <w:rsid w:val="00875812"/>
    <w:rsid w:val="008D2C20"/>
    <w:rsid w:val="008E6291"/>
    <w:rsid w:val="008E6953"/>
    <w:rsid w:val="008F308D"/>
    <w:rsid w:val="008F4B39"/>
    <w:rsid w:val="00920164"/>
    <w:rsid w:val="009611A3"/>
    <w:rsid w:val="00980D42"/>
    <w:rsid w:val="00982CA1"/>
    <w:rsid w:val="00986B1C"/>
    <w:rsid w:val="009B35D0"/>
    <w:rsid w:val="009C0F61"/>
    <w:rsid w:val="00A1275D"/>
    <w:rsid w:val="00A1363F"/>
    <w:rsid w:val="00A40F9C"/>
    <w:rsid w:val="00A548B7"/>
    <w:rsid w:val="00A85DE0"/>
    <w:rsid w:val="00A85F05"/>
    <w:rsid w:val="00AC2E6F"/>
    <w:rsid w:val="00AD53DA"/>
    <w:rsid w:val="00B138A2"/>
    <w:rsid w:val="00BB1F25"/>
    <w:rsid w:val="00BC1B40"/>
    <w:rsid w:val="00BC4380"/>
    <w:rsid w:val="00BF664C"/>
    <w:rsid w:val="00C548FB"/>
    <w:rsid w:val="00C63DD2"/>
    <w:rsid w:val="00C662D2"/>
    <w:rsid w:val="00C748AD"/>
    <w:rsid w:val="00C87A23"/>
    <w:rsid w:val="00C94D28"/>
    <w:rsid w:val="00CD166A"/>
    <w:rsid w:val="00CE4247"/>
    <w:rsid w:val="00CF27E3"/>
    <w:rsid w:val="00CF7704"/>
    <w:rsid w:val="00CF7D27"/>
    <w:rsid w:val="00D17854"/>
    <w:rsid w:val="00D42D3F"/>
    <w:rsid w:val="00D7612F"/>
    <w:rsid w:val="00D832E7"/>
    <w:rsid w:val="00D90EA4"/>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customStyle="1" w:styleId="NichtaufgelsteErwhnung1">
    <w:name w:val="Nicht aufgelöste Erwähnung1"/>
    <w:basedOn w:val="Absatz-Standardschriftart"/>
    <w:uiPriority w:val="99"/>
    <w:semiHidden/>
    <w:unhideWhenUsed/>
    <w:rsid w:val="00A85F05"/>
    <w:rPr>
      <w:color w:val="605E5C"/>
      <w:shd w:val="clear" w:color="auto" w:fill="E1DFDD"/>
    </w:rPr>
  </w:style>
  <w:style w:type="paragraph" w:styleId="StandardWeb">
    <w:name w:val="Normal (Web)"/>
    <w:basedOn w:val="Standard"/>
    <w:uiPriority w:val="99"/>
    <w:unhideWhenUsed/>
    <w:rsid w:val="00A1363F"/>
    <w:pPr>
      <w:spacing w:before="100" w:beforeAutospacing="1" w:after="100" w:afterAutospacing="1"/>
    </w:pPr>
    <w:rPr>
      <w:rFonts w:ascii="Times New Roman" w:eastAsia="Times New Roman" w:hAnsi="Times New Roman" w:cs="Times New Roman"/>
    </w:rPr>
  </w:style>
  <w:style w:type="character" w:styleId="Fett">
    <w:name w:val="Strong"/>
    <w:basedOn w:val="Absatz-Standardschriftart"/>
    <w:uiPriority w:val="22"/>
    <w:qFormat/>
    <w:rsid w:val="00A136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638337552">
      <w:bodyDiv w:val="1"/>
      <w:marLeft w:val="0"/>
      <w:marRight w:val="0"/>
      <w:marTop w:val="0"/>
      <w:marBottom w:val="0"/>
      <w:divBdr>
        <w:top w:val="none" w:sz="0" w:space="0" w:color="auto"/>
        <w:left w:val="none" w:sz="0" w:space="0" w:color="auto"/>
        <w:bottom w:val="none" w:sz="0" w:space="0" w:color="auto"/>
        <w:right w:val="none" w:sz="0" w:space="0" w:color="auto"/>
      </w:divBdr>
      <w:divsChild>
        <w:div w:id="1089230281">
          <w:marLeft w:val="0"/>
          <w:marRight w:val="0"/>
          <w:marTop w:val="0"/>
          <w:marBottom w:val="0"/>
          <w:divBdr>
            <w:top w:val="none" w:sz="0" w:space="0" w:color="auto"/>
            <w:left w:val="none" w:sz="0" w:space="0" w:color="auto"/>
            <w:bottom w:val="none" w:sz="0" w:space="0" w:color="auto"/>
            <w:right w:val="none" w:sz="0" w:space="0" w:color="auto"/>
          </w:divBdr>
        </w:div>
      </w:divsChild>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100680110">
      <w:bodyDiv w:val="1"/>
      <w:marLeft w:val="0"/>
      <w:marRight w:val="0"/>
      <w:marTop w:val="0"/>
      <w:marBottom w:val="0"/>
      <w:divBdr>
        <w:top w:val="none" w:sz="0" w:space="0" w:color="auto"/>
        <w:left w:val="none" w:sz="0" w:space="0" w:color="auto"/>
        <w:bottom w:val="none" w:sz="0" w:space="0" w:color="auto"/>
        <w:right w:val="none" w:sz="0" w:space="0" w:color="auto"/>
      </w:divBdr>
    </w:div>
    <w:div w:id="1139684757">
      <w:bodyDiv w:val="1"/>
      <w:marLeft w:val="0"/>
      <w:marRight w:val="0"/>
      <w:marTop w:val="0"/>
      <w:marBottom w:val="0"/>
      <w:divBdr>
        <w:top w:val="none" w:sz="0" w:space="0" w:color="auto"/>
        <w:left w:val="none" w:sz="0" w:space="0" w:color="auto"/>
        <w:bottom w:val="none" w:sz="0" w:space="0" w:color="auto"/>
        <w:right w:val="none" w:sz="0" w:space="0" w:color="auto"/>
      </w:divBdr>
      <w:divsChild>
        <w:div w:id="1942180912">
          <w:marLeft w:val="0"/>
          <w:marRight w:val="0"/>
          <w:marTop w:val="0"/>
          <w:marBottom w:val="0"/>
          <w:divBdr>
            <w:top w:val="none" w:sz="0" w:space="0" w:color="auto"/>
            <w:left w:val="none" w:sz="0" w:space="0" w:color="auto"/>
            <w:bottom w:val="none" w:sz="0" w:space="0" w:color="auto"/>
            <w:right w:val="none" w:sz="0" w:space="0" w:color="auto"/>
          </w:divBdr>
        </w:div>
      </w:divsChild>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732848086">
      <w:bodyDiv w:val="1"/>
      <w:marLeft w:val="0"/>
      <w:marRight w:val="0"/>
      <w:marTop w:val="0"/>
      <w:marBottom w:val="0"/>
      <w:divBdr>
        <w:top w:val="none" w:sz="0" w:space="0" w:color="auto"/>
        <w:left w:val="none" w:sz="0" w:space="0" w:color="auto"/>
        <w:bottom w:val="none" w:sz="0" w:space="0" w:color="auto"/>
        <w:right w:val="none" w:sz="0" w:space="0" w:color="auto"/>
      </w:divBdr>
      <w:divsChild>
        <w:div w:id="1600872654">
          <w:marLeft w:val="0"/>
          <w:marRight w:val="0"/>
          <w:marTop w:val="0"/>
          <w:marBottom w:val="0"/>
          <w:divBdr>
            <w:top w:val="none" w:sz="0" w:space="0" w:color="auto"/>
            <w:left w:val="none" w:sz="0" w:space="0" w:color="auto"/>
            <w:bottom w:val="none" w:sz="0" w:space="0" w:color="auto"/>
            <w:right w:val="none" w:sz="0" w:space="0" w:color="auto"/>
          </w:divBdr>
          <w:divsChild>
            <w:div w:id="536358481">
              <w:marLeft w:val="0"/>
              <w:marRight w:val="0"/>
              <w:marTop w:val="0"/>
              <w:marBottom w:val="0"/>
              <w:divBdr>
                <w:top w:val="none" w:sz="0" w:space="0" w:color="auto"/>
                <w:left w:val="none" w:sz="0" w:space="0" w:color="auto"/>
                <w:bottom w:val="none" w:sz="0" w:space="0" w:color="auto"/>
                <w:right w:val="none" w:sz="0" w:space="0" w:color="auto"/>
              </w:divBdr>
              <w:divsChild>
                <w:div w:id="18353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shl.de" TargetMode="External"/><Relationship Id="rId4" Type="http://schemas.openxmlformats.org/officeDocument/2006/relationships/settings" Target="settings.xml"/><Relationship Id="rId9" Type="http://schemas.openxmlformats.org/officeDocument/2006/relationships/hyperlink" Target="https://www.hshl.de/hshl-it-sicherheitstag-2022/"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BF7EA-952C-4A84-9F20-3397FD73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7</cp:revision>
  <cp:lastPrinted>2022-05-05T13:15:00Z</cp:lastPrinted>
  <dcterms:created xsi:type="dcterms:W3CDTF">2022-05-10T09:12:00Z</dcterms:created>
  <dcterms:modified xsi:type="dcterms:W3CDTF">2022-05-12T08:58:00Z</dcterms:modified>
</cp:coreProperties>
</file>