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7D20F2A7" w:rsidR="00986B1C" w:rsidRDefault="00986B1C" w:rsidP="007957B1">
      <w:pPr>
        <w:widowControl w:val="0"/>
        <w:autoSpaceDE w:val="0"/>
        <w:autoSpaceDN w:val="0"/>
        <w:adjustRightInd w:val="0"/>
        <w:spacing w:after="160" w:line="270" w:lineRule="exact"/>
        <w:jc w:val="both"/>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left:0;text-align:left;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127F314"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BC3C68">
                              <w:rPr>
                                <w:rFonts w:ascii="Arial" w:hAnsi="Arial" w:cs="Arial"/>
                                <w:bCs/>
                                <w:color w:val="000000"/>
                                <w:sz w:val="13"/>
                                <w:szCs w:val="13"/>
                              </w:rPr>
                              <w:t>01</w:t>
                            </w:r>
                            <w:r w:rsidR="00FA1312" w:rsidRPr="00986B1C">
                              <w:rPr>
                                <w:rFonts w:ascii="Arial" w:hAnsi="Arial" w:cs="Arial"/>
                                <w:bCs/>
                                <w:color w:val="000000"/>
                                <w:sz w:val="13"/>
                                <w:szCs w:val="13"/>
                              </w:rPr>
                              <w:t xml:space="preserve">. </w:t>
                            </w:r>
                            <w:r w:rsidR="00BC3C68">
                              <w:rPr>
                                <w:rFonts w:ascii="Arial" w:hAnsi="Arial" w:cs="Arial"/>
                                <w:bCs/>
                                <w:color w:val="000000"/>
                                <w:sz w:val="13"/>
                                <w:szCs w:val="13"/>
                              </w:rPr>
                              <w:t>Juli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left:0;text-align:left;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127F314"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BC3C68">
                        <w:rPr>
                          <w:rFonts w:ascii="Arial" w:hAnsi="Arial" w:cs="Arial"/>
                          <w:bCs/>
                          <w:color w:val="000000"/>
                          <w:sz w:val="13"/>
                          <w:szCs w:val="13"/>
                        </w:rPr>
                        <w:t>01</w:t>
                      </w:r>
                      <w:r w:rsidR="00FA1312" w:rsidRPr="00986B1C">
                        <w:rPr>
                          <w:rFonts w:ascii="Arial" w:hAnsi="Arial" w:cs="Arial"/>
                          <w:bCs/>
                          <w:color w:val="000000"/>
                          <w:sz w:val="13"/>
                          <w:szCs w:val="13"/>
                        </w:rPr>
                        <w:t xml:space="preserve">. </w:t>
                      </w:r>
                      <w:r w:rsidR="00BC3C68">
                        <w:rPr>
                          <w:rFonts w:ascii="Arial" w:hAnsi="Arial" w:cs="Arial"/>
                          <w:bCs/>
                          <w:color w:val="000000"/>
                          <w:sz w:val="13"/>
                          <w:szCs w:val="13"/>
                        </w:rPr>
                        <w:t>Juli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53470295"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BC3C68">
                              <w:rPr>
                                <w:rFonts w:ascii="Arial" w:hAnsi="Arial" w:cs="Arial"/>
                                <w:b/>
                                <w:bCs/>
                                <w:color w:val="000000"/>
                                <w:sz w:val="13"/>
                                <w:szCs w:val="13"/>
                              </w:rPr>
                              <w:t>01</w:t>
                            </w:r>
                            <w:r w:rsidR="0046388E">
                              <w:rPr>
                                <w:rFonts w:ascii="Arial" w:hAnsi="Arial" w:cs="Arial"/>
                                <w:b/>
                                <w:bCs/>
                                <w:color w:val="000000"/>
                                <w:sz w:val="13"/>
                                <w:szCs w:val="13"/>
                              </w:rPr>
                              <w:t>.0</w:t>
                            </w:r>
                            <w:r w:rsidR="00BC3C68">
                              <w:rPr>
                                <w:rFonts w:ascii="Arial" w:hAnsi="Arial" w:cs="Arial"/>
                                <w:b/>
                                <w:bCs/>
                                <w:color w:val="000000"/>
                                <w:sz w:val="13"/>
                                <w:szCs w:val="13"/>
                              </w:rPr>
                              <w:t>7</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left:0;text-align:left;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53470295"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BC3C68">
                        <w:rPr>
                          <w:rFonts w:ascii="Arial" w:hAnsi="Arial" w:cs="Arial"/>
                          <w:b/>
                          <w:bCs/>
                          <w:color w:val="000000"/>
                          <w:sz w:val="13"/>
                          <w:szCs w:val="13"/>
                        </w:rPr>
                        <w:t>01</w:t>
                      </w:r>
                      <w:r w:rsidR="0046388E">
                        <w:rPr>
                          <w:rFonts w:ascii="Arial" w:hAnsi="Arial" w:cs="Arial"/>
                          <w:b/>
                          <w:bCs/>
                          <w:color w:val="000000"/>
                          <w:sz w:val="13"/>
                          <w:szCs w:val="13"/>
                        </w:rPr>
                        <w:t>.0</w:t>
                      </w:r>
                      <w:r w:rsidR="00BC3C68">
                        <w:rPr>
                          <w:rFonts w:ascii="Arial" w:hAnsi="Arial" w:cs="Arial"/>
                          <w:b/>
                          <w:bCs/>
                          <w:color w:val="000000"/>
                          <w:sz w:val="13"/>
                          <w:szCs w:val="13"/>
                        </w:rPr>
                        <w:t>7</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227B19">
        <w:rPr>
          <w:rFonts w:ascii="Arial" w:hAnsi="Arial" w:cs="Arial"/>
          <w:b/>
          <w:color w:val="000000"/>
          <w:sz w:val="20"/>
          <w:szCs w:val="19"/>
        </w:rPr>
        <w:t xml:space="preserve">Bewerbung für Studium an der Hochschule Hamm-Lippstadt </w:t>
      </w:r>
      <w:r w:rsidR="00BC3C68">
        <w:rPr>
          <w:rFonts w:ascii="Arial" w:hAnsi="Arial" w:cs="Arial"/>
          <w:b/>
          <w:color w:val="000000"/>
          <w:sz w:val="20"/>
          <w:szCs w:val="19"/>
        </w:rPr>
        <w:t>nur noch wenige Tage möglich</w:t>
      </w:r>
    </w:p>
    <w:p w14:paraId="5EAC965E" w14:textId="13162E11" w:rsidR="00BB1F25" w:rsidRDefault="00BC3C68"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Wer sich noch nicht für einen Studienplatz an der </w:t>
      </w:r>
      <w:r w:rsidR="00CC782C">
        <w:rPr>
          <w:rFonts w:ascii="Arial" w:hAnsi="Arial" w:cs="Arial"/>
          <w:color w:val="000000"/>
          <w:sz w:val="20"/>
          <w:szCs w:val="19"/>
        </w:rPr>
        <w:t xml:space="preserve">Hochschule Hamm-Lippstadt (HSHL) </w:t>
      </w:r>
      <w:r>
        <w:rPr>
          <w:rFonts w:ascii="Arial" w:hAnsi="Arial" w:cs="Arial"/>
          <w:color w:val="000000"/>
          <w:sz w:val="20"/>
          <w:szCs w:val="19"/>
        </w:rPr>
        <w:t xml:space="preserve">beworben hat, für den wird es jetzt höchste Zeit. Nur noch bis zum 15.07.2022 ist eine Bewerbung für diejenigen möglich, die ihr Studium im September 2022 aufnehmen möchten. Die Frist gilt für 13 Bachelorstudiengänge der HSHL und </w:t>
      </w:r>
      <w:r w:rsidR="007C1ECB">
        <w:rPr>
          <w:rFonts w:ascii="Arial" w:hAnsi="Arial" w:cs="Arial"/>
          <w:color w:val="000000"/>
          <w:sz w:val="20"/>
          <w:szCs w:val="19"/>
        </w:rPr>
        <w:t>acht</w:t>
      </w:r>
      <w:r>
        <w:rPr>
          <w:rFonts w:ascii="Arial" w:hAnsi="Arial" w:cs="Arial"/>
          <w:color w:val="000000"/>
          <w:sz w:val="20"/>
          <w:szCs w:val="19"/>
        </w:rPr>
        <w:t xml:space="preserve"> Masterstudiengänge. Alle Interessierten, die sich noch nicht sicher sind, welches Studium das richtige für sie ist, finden auf der Webseite der Hochschule </w:t>
      </w:r>
      <w:hyperlink r:id="rId9" w:history="1">
        <w:r w:rsidRPr="00C55A1C">
          <w:rPr>
            <w:rStyle w:val="Hyperlink"/>
            <w:rFonts w:ascii="Arial" w:hAnsi="Arial" w:cs="Arial"/>
            <w:sz w:val="20"/>
            <w:szCs w:val="19"/>
          </w:rPr>
          <w:t>www.hshl.de</w:t>
        </w:r>
      </w:hyperlink>
      <w:r>
        <w:rPr>
          <w:rFonts w:ascii="Arial" w:hAnsi="Arial" w:cs="Arial"/>
          <w:color w:val="000000"/>
          <w:sz w:val="20"/>
          <w:szCs w:val="19"/>
        </w:rPr>
        <w:t xml:space="preserve"> sowie auf ihrem Instagram- und </w:t>
      </w:r>
      <w:proofErr w:type="spellStart"/>
      <w:r>
        <w:rPr>
          <w:rFonts w:ascii="Arial" w:hAnsi="Arial" w:cs="Arial"/>
          <w:color w:val="000000"/>
          <w:sz w:val="20"/>
          <w:szCs w:val="19"/>
        </w:rPr>
        <w:t>Youtube</w:t>
      </w:r>
      <w:proofErr w:type="spellEnd"/>
      <w:r>
        <w:rPr>
          <w:rFonts w:ascii="Arial" w:hAnsi="Arial" w:cs="Arial"/>
          <w:color w:val="000000"/>
          <w:sz w:val="20"/>
          <w:szCs w:val="19"/>
        </w:rPr>
        <w:t xml:space="preserve">-Kanal viele spannende Videos, in denen sich alle Studiengänge präsentieren. Alle wichtigen Informationen zur Bewerbung finden Interessierte dann unter </w:t>
      </w:r>
      <w:hyperlink r:id="rId10" w:history="1">
        <w:r w:rsidRPr="00C55A1C">
          <w:rPr>
            <w:rStyle w:val="Hyperlink"/>
            <w:rFonts w:ascii="Arial" w:hAnsi="Arial" w:cs="Arial"/>
            <w:sz w:val="20"/>
            <w:szCs w:val="19"/>
          </w:rPr>
          <w:t>www.hshl.de/online-anmeldung</w:t>
        </w:r>
      </w:hyperlink>
      <w:r>
        <w:rPr>
          <w:rFonts w:ascii="Arial" w:hAnsi="Arial" w:cs="Arial"/>
          <w:color w:val="000000"/>
          <w:sz w:val="20"/>
          <w:szCs w:val="19"/>
        </w:rPr>
        <w:t xml:space="preserve">. </w:t>
      </w:r>
    </w:p>
    <w:p w14:paraId="170354DF" w14:textId="68F5A6DA" w:rsidR="001D0DC4" w:rsidRDefault="007D62FF"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Nach erfolgreicher Bewerbung</w:t>
      </w:r>
      <w:r w:rsidR="00316003">
        <w:rPr>
          <w:rFonts w:ascii="Arial" w:hAnsi="Arial" w:cs="Arial"/>
          <w:color w:val="000000"/>
          <w:sz w:val="20"/>
          <w:szCs w:val="19"/>
        </w:rPr>
        <w:t xml:space="preserve"> und Einschreibung</w:t>
      </w:r>
      <w:r>
        <w:rPr>
          <w:rFonts w:ascii="Arial" w:hAnsi="Arial" w:cs="Arial"/>
          <w:color w:val="000000"/>
          <w:sz w:val="20"/>
          <w:szCs w:val="19"/>
        </w:rPr>
        <w:t xml:space="preserve"> startet die Vorlesungszeit am 19.09.2022. </w:t>
      </w:r>
      <w:r w:rsidR="00973B07">
        <w:rPr>
          <w:rFonts w:ascii="Arial" w:hAnsi="Arial" w:cs="Arial"/>
          <w:color w:val="000000"/>
          <w:sz w:val="20"/>
          <w:szCs w:val="19"/>
        </w:rPr>
        <w:t>Ab dem 05.09.</w:t>
      </w:r>
      <w:r w:rsidR="00B22D5D">
        <w:rPr>
          <w:rFonts w:ascii="Arial" w:hAnsi="Arial" w:cs="Arial"/>
          <w:color w:val="000000"/>
          <w:sz w:val="20"/>
          <w:szCs w:val="19"/>
        </w:rPr>
        <w:t>2022</w:t>
      </w:r>
      <w:r w:rsidR="00973B07">
        <w:rPr>
          <w:rFonts w:ascii="Arial" w:hAnsi="Arial" w:cs="Arial"/>
          <w:color w:val="000000"/>
          <w:sz w:val="20"/>
          <w:szCs w:val="19"/>
        </w:rPr>
        <w:t xml:space="preserve"> finden Vorkurse</w:t>
      </w:r>
      <w:r w:rsidR="00B22D5D">
        <w:rPr>
          <w:rFonts w:ascii="Arial" w:hAnsi="Arial" w:cs="Arial"/>
          <w:color w:val="000000"/>
          <w:sz w:val="20"/>
          <w:szCs w:val="19"/>
        </w:rPr>
        <w:t xml:space="preserve"> </w:t>
      </w:r>
      <w:r>
        <w:rPr>
          <w:rFonts w:ascii="Arial" w:hAnsi="Arial" w:cs="Arial"/>
          <w:color w:val="000000"/>
          <w:sz w:val="20"/>
          <w:szCs w:val="19"/>
        </w:rPr>
        <w:t>und Orientierungsangebote auf den Campus der HSHL statt.</w:t>
      </w:r>
    </w:p>
    <w:p w14:paraId="6576BE42" w14:textId="0F389246" w:rsidR="00CC782C" w:rsidRDefault="00CC782C"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Folgende </w:t>
      </w:r>
      <w:r w:rsidRPr="00BC3C68">
        <w:rPr>
          <w:rFonts w:ascii="Arial" w:hAnsi="Arial" w:cs="Arial"/>
          <w:b/>
          <w:color w:val="000000"/>
          <w:sz w:val="20"/>
          <w:szCs w:val="19"/>
        </w:rPr>
        <w:t>Bachelorstudiengänge</w:t>
      </w:r>
      <w:r>
        <w:rPr>
          <w:rFonts w:ascii="Arial" w:hAnsi="Arial" w:cs="Arial"/>
          <w:color w:val="000000"/>
          <w:sz w:val="20"/>
          <w:szCs w:val="19"/>
        </w:rPr>
        <w:t xml:space="preserve"> sind </w:t>
      </w:r>
      <w:r w:rsidRPr="00CC782C">
        <w:rPr>
          <w:rFonts w:ascii="Arial" w:hAnsi="Arial" w:cs="Arial"/>
          <w:b/>
          <w:color w:val="000000"/>
          <w:sz w:val="20"/>
          <w:szCs w:val="19"/>
        </w:rPr>
        <w:t>zulassungsfrei</w:t>
      </w:r>
      <w:r>
        <w:rPr>
          <w:rFonts w:ascii="Arial" w:hAnsi="Arial" w:cs="Arial"/>
          <w:color w:val="000000"/>
          <w:sz w:val="20"/>
          <w:szCs w:val="19"/>
        </w:rPr>
        <w:t>, so dass mit einer Anmeldung bei Vorliegen aller notwendigen Zugangsvoraussetzungen der Studienplatz bereits jetzt gesichert werden kann:</w:t>
      </w:r>
    </w:p>
    <w:p w14:paraId="08503391" w14:textId="5A7ACA8E" w:rsidR="00CC782C" w:rsidRPr="00CC782C" w:rsidRDefault="007957B1" w:rsidP="006236BF">
      <w:pPr>
        <w:widowControl w:val="0"/>
        <w:autoSpaceDE w:val="0"/>
        <w:autoSpaceDN w:val="0"/>
        <w:adjustRightInd w:val="0"/>
        <w:spacing w:after="160" w:line="270" w:lineRule="exact"/>
        <w:jc w:val="both"/>
        <w:rPr>
          <w:rFonts w:ascii="Arial" w:hAnsi="Arial" w:cs="Arial"/>
          <w:b/>
          <w:color w:val="000000"/>
          <w:sz w:val="20"/>
          <w:szCs w:val="19"/>
        </w:rPr>
      </w:pPr>
      <w:r>
        <w:rPr>
          <w:rFonts w:ascii="Arial" w:hAnsi="Arial" w:cs="Arial"/>
          <w:b/>
          <w:color w:val="000000"/>
          <w:sz w:val="20"/>
          <w:szCs w:val="19"/>
        </w:rPr>
        <w:t xml:space="preserve">Studienort </w:t>
      </w:r>
      <w:r w:rsidR="00970131">
        <w:rPr>
          <w:rFonts w:ascii="Arial" w:hAnsi="Arial" w:cs="Arial"/>
          <w:b/>
          <w:color w:val="000000"/>
          <w:sz w:val="20"/>
          <w:szCs w:val="19"/>
        </w:rPr>
        <w:t>Campus</w:t>
      </w:r>
      <w:r w:rsidR="00970131" w:rsidRPr="00CC782C">
        <w:rPr>
          <w:rFonts w:ascii="Arial" w:hAnsi="Arial" w:cs="Arial"/>
          <w:b/>
          <w:color w:val="000000"/>
          <w:sz w:val="20"/>
          <w:szCs w:val="19"/>
        </w:rPr>
        <w:t xml:space="preserve"> </w:t>
      </w:r>
      <w:r w:rsidR="00CC782C" w:rsidRPr="00CC782C">
        <w:rPr>
          <w:rFonts w:ascii="Arial" w:hAnsi="Arial" w:cs="Arial"/>
          <w:b/>
          <w:color w:val="000000"/>
          <w:sz w:val="20"/>
          <w:szCs w:val="19"/>
        </w:rPr>
        <w:t>Lippstadt</w:t>
      </w:r>
    </w:p>
    <w:p w14:paraId="5D6BED98" w14:textId="3B09E70C" w:rsidR="00CC782C" w:rsidRPr="00CC782C" w:rsidRDefault="00CC782C" w:rsidP="00CC782C">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CC782C">
        <w:rPr>
          <w:rFonts w:ascii="Arial" w:hAnsi="Arial" w:cs="Arial"/>
          <w:color w:val="000000"/>
          <w:sz w:val="20"/>
          <w:szCs w:val="19"/>
        </w:rPr>
        <w:t>Angewandte Informatik und Soziale Medien (B.Sc.)</w:t>
      </w:r>
    </w:p>
    <w:p w14:paraId="78A9865E" w14:textId="06F02EDB" w:rsidR="00CC782C" w:rsidRPr="00CC782C" w:rsidRDefault="00CC782C" w:rsidP="00CC782C">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proofErr w:type="spellStart"/>
      <w:r w:rsidRPr="00CC782C">
        <w:rPr>
          <w:rFonts w:ascii="Arial" w:hAnsi="Arial" w:cs="Arial"/>
          <w:color w:val="000000"/>
          <w:sz w:val="20"/>
          <w:szCs w:val="19"/>
        </w:rPr>
        <w:t>Computervisualistik</w:t>
      </w:r>
      <w:proofErr w:type="spellEnd"/>
      <w:r w:rsidRPr="00CC782C">
        <w:rPr>
          <w:rFonts w:ascii="Arial" w:hAnsi="Arial" w:cs="Arial"/>
          <w:color w:val="000000"/>
          <w:sz w:val="20"/>
          <w:szCs w:val="19"/>
        </w:rPr>
        <w:t xml:space="preserve"> und Design (B.Sc.)</w:t>
      </w:r>
    </w:p>
    <w:p w14:paraId="79881A7C" w14:textId="47422CCC" w:rsidR="00CC782C" w:rsidRPr="00CC782C" w:rsidRDefault="00CC782C" w:rsidP="00CC782C">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CC782C">
        <w:rPr>
          <w:rFonts w:ascii="Arial" w:hAnsi="Arial" w:cs="Arial"/>
          <w:color w:val="000000"/>
          <w:sz w:val="20"/>
          <w:szCs w:val="19"/>
        </w:rPr>
        <w:t>Materialdesign – Bionik und Photonik (B.Sc.)</w:t>
      </w:r>
    </w:p>
    <w:p w14:paraId="3189D18B" w14:textId="50BD7283" w:rsidR="00CC782C" w:rsidRPr="00CC782C" w:rsidRDefault="00CC782C" w:rsidP="00CC782C">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CC782C">
        <w:rPr>
          <w:rFonts w:ascii="Arial" w:hAnsi="Arial" w:cs="Arial"/>
          <w:color w:val="000000"/>
          <w:sz w:val="20"/>
          <w:szCs w:val="19"/>
        </w:rPr>
        <w:t>Mechatronik (</w:t>
      </w:r>
      <w:proofErr w:type="spellStart"/>
      <w:r w:rsidRPr="00CC782C">
        <w:rPr>
          <w:rFonts w:ascii="Arial" w:hAnsi="Arial" w:cs="Arial"/>
          <w:color w:val="000000"/>
          <w:sz w:val="20"/>
          <w:szCs w:val="19"/>
        </w:rPr>
        <w:t>B.Eng</w:t>
      </w:r>
      <w:proofErr w:type="spellEnd"/>
      <w:r w:rsidRPr="00CC782C">
        <w:rPr>
          <w:rFonts w:ascii="Arial" w:hAnsi="Arial" w:cs="Arial"/>
          <w:color w:val="000000"/>
          <w:sz w:val="20"/>
          <w:szCs w:val="19"/>
        </w:rPr>
        <w:t>.)</w:t>
      </w:r>
    </w:p>
    <w:p w14:paraId="5E087517" w14:textId="0EDEF4B8" w:rsidR="00CC782C" w:rsidRPr="00CC782C" w:rsidRDefault="00CC782C" w:rsidP="00CC782C">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CC782C">
        <w:rPr>
          <w:rFonts w:ascii="Arial" w:hAnsi="Arial" w:cs="Arial"/>
          <w:color w:val="000000"/>
          <w:sz w:val="20"/>
          <w:szCs w:val="19"/>
        </w:rPr>
        <w:t>Wirtschaftsingenieurwesen (</w:t>
      </w:r>
      <w:proofErr w:type="spellStart"/>
      <w:r w:rsidRPr="00CC782C">
        <w:rPr>
          <w:rFonts w:ascii="Arial" w:hAnsi="Arial" w:cs="Arial"/>
          <w:color w:val="000000"/>
          <w:sz w:val="20"/>
          <w:szCs w:val="19"/>
        </w:rPr>
        <w:t>B.Eng</w:t>
      </w:r>
      <w:proofErr w:type="spellEnd"/>
      <w:r w:rsidRPr="00CC782C">
        <w:rPr>
          <w:rFonts w:ascii="Arial" w:hAnsi="Arial" w:cs="Arial"/>
          <w:color w:val="000000"/>
          <w:sz w:val="20"/>
          <w:szCs w:val="19"/>
        </w:rPr>
        <w:t>.)</w:t>
      </w:r>
    </w:p>
    <w:p w14:paraId="3C468691" w14:textId="78343DC0" w:rsidR="00CC782C" w:rsidRPr="00CC782C" w:rsidRDefault="007957B1" w:rsidP="006236BF">
      <w:pPr>
        <w:widowControl w:val="0"/>
        <w:autoSpaceDE w:val="0"/>
        <w:autoSpaceDN w:val="0"/>
        <w:adjustRightInd w:val="0"/>
        <w:spacing w:after="160" w:line="270" w:lineRule="exact"/>
        <w:jc w:val="both"/>
        <w:rPr>
          <w:rFonts w:ascii="Arial" w:hAnsi="Arial" w:cs="Arial"/>
          <w:b/>
          <w:color w:val="000000"/>
          <w:sz w:val="20"/>
          <w:szCs w:val="19"/>
        </w:rPr>
      </w:pPr>
      <w:r>
        <w:rPr>
          <w:rFonts w:ascii="Arial" w:hAnsi="Arial" w:cs="Arial"/>
          <w:b/>
          <w:color w:val="000000"/>
          <w:sz w:val="20"/>
          <w:szCs w:val="19"/>
        </w:rPr>
        <w:t xml:space="preserve">Studienort </w:t>
      </w:r>
      <w:r w:rsidR="00970131">
        <w:rPr>
          <w:rFonts w:ascii="Arial" w:hAnsi="Arial" w:cs="Arial"/>
          <w:b/>
          <w:color w:val="000000"/>
          <w:sz w:val="20"/>
          <w:szCs w:val="19"/>
        </w:rPr>
        <w:t>Campus</w:t>
      </w:r>
      <w:r w:rsidR="00970131" w:rsidRPr="00CC782C">
        <w:rPr>
          <w:rFonts w:ascii="Arial" w:hAnsi="Arial" w:cs="Arial"/>
          <w:b/>
          <w:color w:val="000000"/>
          <w:sz w:val="20"/>
          <w:szCs w:val="19"/>
        </w:rPr>
        <w:t xml:space="preserve"> </w:t>
      </w:r>
      <w:r w:rsidR="00CC782C" w:rsidRPr="00CC782C">
        <w:rPr>
          <w:rFonts w:ascii="Arial" w:hAnsi="Arial" w:cs="Arial"/>
          <w:b/>
          <w:color w:val="000000"/>
          <w:sz w:val="20"/>
          <w:szCs w:val="19"/>
        </w:rPr>
        <w:t>Hamm</w:t>
      </w:r>
    </w:p>
    <w:p w14:paraId="69EC9B1E" w14:textId="1A5EE441" w:rsidR="00CC782C" w:rsidRPr="00CC782C" w:rsidRDefault="00CC782C" w:rsidP="00CC782C">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sidRPr="00CC782C">
        <w:rPr>
          <w:rFonts w:ascii="Arial" w:hAnsi="Arial" w:cs="Arial"/>
          <w:color w:val="000000"/>
          <w:sz w:val="20"/>
          <w:szCs w:val="19"/>
        </w:rPr>
        <w:t>Biomedizinische Technologie (</w:t>
      </w:r>
      <w:proofErr w:type="spellStart"/>
      <w:r w:rsidRPr="00CC782C">
        <w:rPr>
          <w:rFonts w:ascii="Arial" w:hAnsi="Arial" w:cs="Arial"/>
          <w:color w:val="000000"/>
          <w:sz w:val="20"/>
          <w:szCs w:val="19"/>
        </w:rPr>
        <w:t>B.Eng</w:t>
      </w:r>
      <w:proofErr w:type="spellEnd"/>
      <w:r w:rsidRPr="00CC782C">
        <w:rPr>
          <w:rFonts w:ascii="Arial" w:hAnsi="Arial" w:cs="Arial"/>
          <w:color w:val="000000"/>
          <w:sz w:val="20"/>
          <w:szCs w:val="19"/>
        </w:rPr>
        <w:t>.)</w:t>
      </w:r>
    </w:p>
    <w:p w14:paraId="70CD5894" w14:textId="456747F0" w:rsidR="00CC782C" w:rsidRPr="00CC782C" w:rsidRDefault="00CC782C" w:rsidP="00CC782C">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sidRPr="00CC782C">
        <w:rPr>
          <w:rFonts w:ascii="Arial" w:hAnsi="Arial" w:cs="Arial"/>
          <w:color w:val="000000"/>
          <w:sz w:val="20"/>
          <w:szCs w:val="19"/>
        </w:rPr>
        <w:t>Energietechnik und Ressourcenoptimierung (</w:t>
      </w:r>
      <w:proofErr w:type="spellStart"/>
      <w:r w:rsidRPr="00CC782C">
        <w:rPr>
          <w:rFonts w:ascii="Arial" w:hAnsi="Arial" w:cs="Arial"/>
          <w:color w:val="000000"/>
          <w:sz w:val="20"/>
          <w:szCs w:val="19"/>
        </w:rPr>
        <w:t>B.Eng</w:t>
      </w:r>
      <w:proofErr w:type="spellEnd"/>
      <w:r w:rsidRPr="00CC782C">
        <w:rPr>
          <w:rFonts w:ascii="Arial" w:hAnsi="Arial" w:cs="Arial"/>
          <w:color w:val="000000"/>
          <w:sz w:val="20"/>
          <w:szCs w:val="19"/>
        </w:rPr>
        <w:t>.)</w:t>
      </w:r>
    </w:p>
    <w:p w14:paraId="69E9EA5A" w14:textId="263F901D" w:rsidR="00CC782C" w:rsidRPr="00CC782C" w:rsidRDefault="00CC782C" w:rsidP="00CC782C">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sidRPr="00CC782C">
        <w:rPr>
          <w:rFonts w:ascii="Arial" w:hAnsi="Arial" w:cs="Arial"/>
          <w:color w:val="000000"/>
          <w:sz w:val="20"/>
          <w:szCs w:val="19"/>
        </w:rPr>
        <w:t>Intelligent Systems Design (</w:t>
      </w:r>
      <w:proofErr w:type="spellStart"/>
      <w:r w:rsidRPr="00CC782C">
        <w:rPr>
          <w:rFonts w:ascii="Arial" w:hAnsi="Arial" w:cs="Arial"/>
          <w:color w:val="000000"/>
          <w:sz w:val="20"/>
          <w:szCs w:val="19"/>
        </w:rPr>
        <w:t>B.Eng</w:t>
      </w:r>
      <w:proofErr w:type="spellEnd"/>
      <w:r w:rsidRPr="00CC782C">
        <w:rPr>
          <w:rFonts w:ascii="Arial" w:hAnsi="Arial" w:cs="Arial"/>
          <w:color w:val="000000"/>
          <w:sz w:val="20"/>
          <w:szCs w:val="19"/>
        </w:rPr>
        <w:t>.)</w:t>
      </w:r>
    </w:p>
    <w:p w14:paraId="525453A4" w14:textId="6F887EC6" w:rsidR="00CC782C" w:rsidRPr="00CC782C" w:rsidRDefault="00CC782C" w:rsidP="00CC782C">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sidRPr="00CC782C">
        <w:rPr>
          <w:rFonts w:ascii="Arial" w:hAnsi="Arial" w:cs="Arial"/>
          <w:color w:val="000000"/>
          <w:sz w:val="20"/>
          <w:szCs w:val="19"/>
        </w:rPr>
        <w:t>Sport- und Gesundheitstechnik (</w:t>
      </w:r>
      <w:proofErr w:type="spellStart"/>
      <w:r w:rsidRPr="00CC782C">
        <w:rPr>
          <w:rFonts w:ascii="Arial" w:hAnsi="Arial" w:cs="Arial"/>
          <w:color w:val="000000"/>
          <w:sz w:val="20"/>
          <w:szCs w:val="19"/>
        </w:rPr>
        <w:t>B.Eng</w:t>
      </w:r>
      <w:proofErr w:type="spellEnd"/>
      <w:r w:rsidRPr="00CC782C">
        <w:rPr>
          <w:rFonts w:ascii="Arial" w:hAnsi="Arial" w:cs="Arial"/>
          <w:color w:val="000000"/>
          <w:sz w:val="20"/>
          <w:szCs w:val="19"/>
        </w:rPr>
        <w:t>.)</w:t>
      </w:r>
    </w:p>
    <w:p w14:paraId="6AF572EE" w14:textId="2FDF71C7" w:rsidR="00CC782C" w:rsidRDefault="00CC782C"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2A1CAA86" w14:textId="0D53959D" w:rsidR="00E8448E" w:rsidRDefault="00E8448E" w:rsidP="006236BF">
      <w:pPr>
        <w:widowControl w:val="0"/>
        <w:autoSpaceDE w:val="0"/>
        <w:autoSpaceDN w:val="0"/>
        <w:adjustRightInd w:val="0"/>
        <w:spacing w:after="160" w:line="270" w:lineRule="exact"/>
        <w:jc w:val="both"/>
        <w:rPr>
          <w:rFonts w:ascii="Arial" w:hAnsi="Arial" w:cs="Arial"/>
          <w:color w:val="000000"/>
          <w:sz w:val="20"/>
          <w:szCs w:val="19"/>
        </w:rPr>
      </w:pPr>
      <w:r w:rsidRPr="00E8448E">
        <w:rPr>
          <w:rFonts w:ascii="Arial" w:hAnsi="Arial" w:cs="Arial"/>
          <w:color w:val="000000"/>
          <w:sz w:val="20"/>
          <w:szCs w:val="19"/>
        </w:rPr>
        <w:t xml:space="preserve">Folgende </w:t>
      </w:r>
      <w:r w:rsidR="00BC3C68" w:rsidRPr="00BC3C68">
        <w:rPr>
          <w:rFonts w:ascii="Arial" w:hAnsi="Arial" w:cs="Arial"/>
          <w:b/>
          <w:color w:val="000000"/>
          <w:sz w:val="20"/>
          <w:szCs w:val="19"/>
        </w:rPr>
        <w:t>Bachelors</w:t>
      </w:r>
      <w:r w:rsidRPr="00BC3C68">
        <w:rPr>
          <w:rFonts w:ascii="Arial" w:hAnsi="Arial" w:cs="Arial"/>
          <w:b/>
          <w:color w:val="000000"/>
          <w:sz w:val="20"/>
          <w:szCs w:val="19"/>
        </w:rPr>
        <w:t>tudiengänge</w:t>
      </w:r>
      <w:r w:rsidRPr="00E8448E">
        <w:rPr>
          <w:rFonts w:ascii="Arial" w:hAnsi="Arial" w:cs="Arial"/>
          <w:color w:val="000000"/>
          <w:sz w:val="20"/>
          <w:szCs w:val="19"/>
        </w:rPr>
        <w:t xml:space="preserve"> sind </w:t>
      </w:r>
      <w:r w:rsidRPr="00E8448E">
        <w:rPr>
          <w:rFonts w:ascii="Arial" w:hAnsi="Arial" w:cs="Arial"/>
          <w:b/>
          <w:color w:val="000000"/>
          <w:sz w:val="20"/>
          <w:szCs w:val="19"/>
        </w:rPr>
        <w:t>zulassungsbeschränkt</w:t>
      </w:r>
      <w:r>
        <w:rPr>
          <w:rFonts w:ascii="Arial" w:hAnsi="Arial" w:cs="Arial"/>
          <w:color w:val="000000"/>
          <w:sz w:val="20"/>
          <w:szCs w:val="19"/>
        </w:rPr>
        <w:t xml:space="preserve">, nach dem 15.07.2022 startet hier der Auswahlprozess für alle Studienbewerberinnen und </w:t>
      </w:r>
      <w:r w:rsidR="00970131">
        <w:rPr>
          <w:rFonts w:ascii="Arial" w:hAnsi="Arial" w:cs="Arial"/>
          <w:color w:val="000000"/>
          <w:sz w:val="20"/>
          <w:szCs w:val="19"/>
        </w:rPr>
        <w:t>-</w:t>
      </w:r>
      <w:r>
        <w:rPr>
          <w:rFonts w:ascii="Arial" w:hAnsi="Arial" w:cs="Arial"/>
          <w:color w:val="000000"/>
          <w:sz w:val="20"/>
          <w:szCs w:val="19"/>
        </w:rPr>
        <w:t>bewerber:</w:t>
      </w:r>
    </w:p>
    <w:p w14:paraId="485426B7" w14:textId="28AFEFA6" w:rsidR="00E8448E" w:rsidRDefault="00E8448E" w:rsidP="00E8448E">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CC782C">
        <w:rPr>
          <w:rFonts w:ascii="Arial" w:hAnsi="Arial" w:cs="Arial"/>
          <w:color w:val="000000"/>
          <w:sz w:val="20"/>
          <w:szCs w:val="19"/>
        </w:rPr>
        <w:t>Betriebswirtschaftslehre (B.Sc.)</w:t>
      </w:r>
      <w:r>
        <w:rPr>
          <w:rFonts w:ascii="Arial" w:hAnsi="Arial" w:cs="Arial"/>
          <w:color w:val="000000"/>
          <w:sz w:val="20"/>
          <w:szCs w:val="19"/>
        </w:rPr>
        <w:t>, Campus Lippstadt</w:t>
      </w:r>
    </w:p>
    <w:p w14:paraId="61F6E978" w14:textId="00897D7D" w:rsidR="00E8448E" w:rsidRPr="00CC782C" w:rsidRDefault="00E8448E" w:rsidP="00E8448E">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CC782C">
        <w:rPr>
          <w:rFonts w:ascii="Arial" w:hAnsi="Arial" w:cs="Arial"/>
          <w:color w:val="000000"/>
          <w:sz w:val="20"/>
          <w:szCs w:val="19"/>
        </w:rPr>
        <w:t>Interkulturelle Wirtschaftspsychologie (B.Sc.)</w:t>
      </w:r>
      <w:r>
        <w:rPr>
          <w:rFonts w:ascii="Arial" w:hAnsi="Arial" w:cs="Arial"/>
          <w:color w:val="000000"/>
          <w:sz w:val="20"/>
          <w:szCs w:val="19"/>
        </w:rPr>
        <w:t>, Campus Hamm</w:t>
      </w:r>
    </w:p>
    <w:p w14:paraId="21D94632" w14:textId="26F463E4" w:rsidR="00E8448E" w:rsidRPr="00CC782C" w:rsidRDefault="00E8448E" w:rsidP="00E8448E">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CC782C">
        <w:rPr>
          <w:rFonts w:ascii="Arial" w:hAnsi="Arial" w:cs="Arial"/>
          <w:color w:val="000000"/>
          <w:sz w:val="20"/>
          <w:szCs w:val="19"/>
        </w:rPr>
        <w:t>Technisches Management und Marketing (B.</w:t>
      </w:r>
      <w:r w:rsidR="00790FCA">
        <w:rPr>
          <w:rFonts w:ascii="Arial" w:hAnsi="Arial" w:cs="Arial"/>
          <w:color w:val="000000"/>
          <w:sz w:val="20"/>
          <w:szCs w:val="19"/>
        </w:rPr>
        <w:t>Sc.</w:t>
      </w:r>
      <w:r w:rsidRPr="00CC782C">
        <w:rPr>
          <w:rFonts w:ascii="Arial" w:hAnsi="Arial" w:cs="Arial"/>
          <w:color w:val="000000"/>
          <w:sz w:val="20"/>
          <w:szCs w:val="19"/>
        </w:rPr>
        <w:t>)</w:t>
      </w:r>
      <w:r>
        <w:rPr>
          <w:rFonts w:ascii="Arial" w:hAnsi="Arial" w:cs="Arial"/>
          <w:color w:val="000000"/>
          <w:sz w:val="20"/>
          <w:szCs w:val="19"/>
        </w:rPr>
        <w:t>, Campus Hamm</w:t>
      </w:r>
    </w:p>
    <w:p w14:paraId="2766B0F3" w14:textId="4F273CC7" w:rsidR="00E8448E" w:rsidRPr="00CC782C" w:rsidRDefault="00E8448E" w:rsidP="00E8448E">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proofErr w:type="spellStart"/>
      <w:r w:rsidRPr="00CC782C">
        <w:rPr>
          <w:rFonts w:ascii="Arial" w:hAnsi="Arial" w:cs="Arial"/>
          <w:color w:val="000000"/>
          <w:sz w:val="20"/>
          <w:szCs w:val="19"/>
        </w:rPr>
        <w:t>Umweltmonitoring</w:t>
      </w:r>
      <w:proofErr w:type="spellEnd"/>
      <w:r w:rsidRPr="00CC782C">
        <w:rPr>
          <w:rFonts w:ascii="Arial" w:hAnsi="Arial" w:cs="Arial"/>
          <w:color w:val="000000"/>
          <w:sz w:val="20"/>
          <w:szCs w:val="19"/>
        </w:rPr>
        <w:t xml:space="preserve"> und Forensische Chemie (</w:t>
      </w:r>
      <w:proofErr w:type="spellStart"/>
      <w:r w:rsidRPr="00CC782C">
        <w:rPr>
          <w:rFonts w:ascii="Arial" w:hAnsi="Arial" w:cs="Arial"/>
          <w:color w:val="000000"/>
          <w:sz w:val="20"/>
          <w:szCs w:val="19"/>
        </w:rPr>
        <w:t>B.Eng</w:t>
      </w:r>
      <w:proofErr w:type="spellEnd"/>
      <w:r w:rsidRPr="00CC782C">
        <w:rPr>
          <w:rFonts w:ascii="Arial" w:hAnsi="Arial" w:cs="Arial"/>
          <w:color w:val="000000"/>
          <w:sz w:val="20"/>
          <w:szCs w:val="19"/>
        </w:rPr>
        <w:t>.)</w:t>
      </w:r>
      <w:r>
        <w:rPr>
          <w:rFonts w:ascii="Arial" w:hAnsi="Arial" w:cs="Arial"/>
          <w:color w:val="000000"/>
          <w:sz w:val="20"/>
          <w:szCs w:val="19"/>
        </w:rPr>
        <w:t>, Campus Hamm</w:t>
      </w:r>
    </w:p>
    <w:p w14:paraId="1AFA5EAE" w14:textId="25F8A1A5" w:rsidR="00E8448E" w:rsidRDefault="001A4F60" w:rsidP="00E8448E">
      <w:pPr>
        <w:widowControl w:val="0"/>
        <w:autoSpaceDE w:val="0"/>
        <w:autoSpaceDN w:val="0"/>
        <w:adjustRightInd w:val="0"/>
        <w:spacing w:after="160" w:line="270" w:lineRule="exact"/>
        <w:jc w:val="both"/>
        <w:rPr>
          <w:rFonts w:ascii="Arial" w:hAnsi="Arial" w:cs="Arial"/>
          <w:color w:val="000000"/>
          <w:sz w:val="20"/>
          <w:szCs w:val="19"/>
        </w:rPr>
      </w:pPr>
      <w:r w:rsidRPr="00E02653">
        <w:rPr>
          <w:rFonts w:ascii="Arial" w:hAnsi="Arial" w:cs="Arial"/>
          <w:color w:val="000000"/>
          <w:sz w:val="20"/>
          <w:szCs w:val="19"/>
        </w:rPr>
        <w:t xml:space="preserve">Örtliche Zulassungsbeschränkung bedeutet, dass die Hochschule eine bestimmte Zahl von Studienplätzen zur Verfügung stellt, für die sich Interessierte bewerben können. Nach Ablauf der Bewerbungsfrist entscheidet die Hochschule in Abhängigkeit von der Anzahl der Bewerbungen und den Hauptkriterien </w:t>
      </w:r>
      <w:r>
        <w:rPr>
          <w:rFonts w:ascii="Arial" w:hAnsi="Arial" w:cs="Arial"/>
          <w:color w:val="000000"/>
          <w:sz w:val="20"/>
          <w:szCs w:val="19"/>
        </w:rPr>
        <w:t>„</w:t>
      </w:r>
      <w:r w:rsidRPr="00E02653">
        <w:rPr>
          <w:rFonts w:ascii="Arial" w:hAnsi="Arial" w:cs="Arial"/>
          <w:color w:val="000000"/>
          <w:sz w:val="20"/>
          <w:szCs w:val="19"/>
        </w:rPr>
        <w:t>Notendurchschnitt</w:t>
      </w:r>
      <w:r>
        <w:rPr>
          <w:rFonts w:ascii="Arial" w:hAnsi="Arial" w:cs="Arial"/>
          <w:color w:val="000000"/>
          <w:sz w:val="20"/>
          <w:szCs w:val="19"/>
        </w:rPr>
        <w:t>“</w:t>
      </w:r>
      <w:r w:rsidRPr="00E02653">
        <w:rPr>
          <w:rFonts w:ascii="Arial" w:hAnsi="Arial" w:cs="Arial"/>
          <w:color w:val="000000"/>
          <w:sz w:val="20"/>
          <w:szCs w:val="19"/>
        </w:rPr>
        <w:t xml:space="preserve"> und </w:t>
      </w:r>
      <w:r>
        <w:rPr>
          <w:rFonts w:ascii="Arial" w:hAnsi="Arial" w:cs="Arial"/>
          <w:color w:val="000000"/>
          <w:sz w:val="20"/>
          <w:szCs w:val="19"/>
        </w:rPr>
        <w:t>„</w:t>
      </w:r>
      <w:r w:rsidRPr="00E02653">
        <w:rPr>
          <w:rFonts w:ascii="Arial" w:hAnsi="Arial" w:cs="Arial"/>
          <w:color w:val="000000"/>
          <w:sz w:val="20"/>
          <w:szCs w:val="19"/>
        </w:rPr>
        <w:t>Wartezeit</w:t>
      </w:r>
      <w:r>
        <w:rPr>
          <w:rFonts w:ascii="Arial" w:hAnsi="Arial" w:cs="Arial"/>
          <w:color w:val="000000"/>
          <w:sz w:val="20"/>
          <w:szCs w:val="19"/>
        </w:rPr>
        <w:t>“</w:t>
      </w:r>
      <w:r w:rsidRPr="00E02653">
        <w:rPr>
          <w:rFonts w:ascii="Arial" w:hAnsi="Arial" w:cs="Arial"/>
          <w:color w:val="000000"/>
          <w:sz w:val="20"/>
          <w:szCs w:val="19"/>
        </w:rPr>
        <w:t xml:space="preserve"> über die jeweilige Zulassung zum Studium.</w:t>
      </w:r>
    </w:p>
    <w:p w14:paraId="378411E3" w14:textId="0731E5AA" w:rsidR="00E8448E" w:rsidRDefault="00E8448E" w:rsidP="00E8448E">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lastRenderedPageBreak/>
        <w:t xml:space="preserve">Außerdem ist die Bewerbungsphase für folgende </w:t>
      </w:r>
      <w:r w:rsidRPr="00227B19">
        <w:rPr>
          <w:rFonts w:ascii="Arial" w:hAnsi="Arial" w:cs="Arial"/>
          <w:b/>
          <w:color w:val="000000"/>
          <w:sz w:val="20"/>
          <w:szCs w:val="19"/>
        </w:rPr>
        <w:t>Masterstudiengänge</w:t>
      </w:r>
      <w:r>
        <w:rPr>
          <w:rFonts w:ascii="Arial" w:hAnsi="Arial" w:cs="Arial"/>
          <w:color w:val="000000"/>
          <w:sz w:val="20"/>
          <w:szCs w:val="19"/>
        </w:rPr>
        <w:t xml:space="preserve"> geöffnet:</w:t>
      </w:r>
    </w:p>
    <w:p w14:paraId="2044686D" w14:textId="50D5793A" w:rsidR="007957B1" w:rsidRDefault="007957B1" w:rsidP="00E8448E">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Zulassungsfreie Masterstudiengänge:</w:t>
      </w:r>
    </w:p>
    <w:p w14:paraId="7F645BC1" w14:textId="217D7CAF" w:rsidR="00884F04" w:rsidRDefault="00884F04" w:rsidP="00AE6C3D">
      <w:pPr>
        <w:pStyle w:val="Listenabsatz"/>
        <w:widowControl w:val="0"/>
        <w:numPr>
          <w:ilvl w:val="0"/>
          <w:numId w:val="11"/>
        </w:numPr>
        <w:autoSpaceDE w:val="0"/>
        <w:autoSpaceDN w:val="0"/>
        <w:adjustRightInd w:val="0"/>
        <w:spacing w:after="160" w:line="270" w:lineRule="exact"/>
        <w:rPr>
          <w:rFonts w:ascii="Arial" w:hAnsi="Arial" w:cs="Arial"/>
          <w:color w:val="000000"/>
          <w:sz w:val="20"/>
          <w:szCs w:val="19"/>
        </w:rPr>
      </w:pPr>
      <w:r>
        <w:rPr>
          <w:rFonts w:ascii="Arial" w:hAnsi="Arial" w:cs="Arial"/>
          <w:color w:val="000000"/>
          <w:sz w:val="20"/>
          <w:szCs w:val="19"/>
        </w:rPr>
        <w:t>Biomedizinisches Management und Marketing (M.Sc.), Campus Hamm</w:t>
      </w:r>
    </w:p>
    <w:p w14:paraId="6AA3041A" w14:textId="2FCFAF94" w:rsidR="00884F04" w:rsidRDefault="00C43C43" w:rsidP="00AE6C3D">
      <w:pPr>
        <w:pStyle w:val="Listenabsatz"/>
        <w:widowControl w:val="0"/>
        <w:numPr>
          <w:ilvl w:val="0"/>
          <w:numId w:val="11"/>
        </w:numPr>
        <w:autoSpaceDE w:val="0"/>
        <w:autoSpaceDN w:val="0"/>
        <w:adjustRightInd w:val="0"/>
        <w:spacing w:after="160" w:line="270" w:lineRule="exact"/>
        <w:rPr>
          <w:rFonts w:ascii="Arial" w:hAnsi="Arial" w:cs="Arial"/>
          <w:color w:val="000000"/>
          <w:sz w:val="20"/>
          <w:szCs w:val="19"/>
        </w:rPr>
      </w:pPr>
      <w:proofErr w:type="spellStart"/>
      <w:r w:rsidRPr="00C43C43">
        <w:rPr>
          <w:rFonts w:ascii="Arial" w:hAnsi="Arial" w:cs="Arial"/>
          <w:color w:val="000000"/>
          <w:sz w:val="20"/>
          <w:szCs w:val="19"/>
        </w:rPr>
        <w:t>Intercultural</w:t>
      </w:r>
      <w:proofErr w:type="spellEnd"/>
      <w:r w:rsidRPr="00C43C43">
        <w:rPr>
          <w:rFonts w:ascii="Arial" w:hAnsi="Arial" w:cs="Arial"/>
          <w:color w:val="000000"/>
          <w:sz w:val="20"/>
          <w:szCs w:val="19"/>
        </w:rPr>
        <w:t xml:space="preserve"> Business </w:t>
      </w:r>
      <w:proofErr w:type="spellStart"/>
      <w:r w:rsidRPr="00C43C43">
        <w:rPr>
          <w:rFonts w:ascii="Arial" w:hAnsi="Arial" w:cs="Arial"/>
          <w:color w:val="000000"/>
          <w:sz w:val="20"/>
          <w:szCs w:val="19"/>
        </w:rPr>
        <w:t>Psychology</w:t>
      </w:r>
      <w:proofErr w:type="spellEnd"/>
      <w:r w:rsidRPr="00C43C43">
        <w:rPr>
          <w:rFonts w:ascii="Arial" w:hAnsi="Arial" w:cs="Arial"/>
          <w:color w:val="000000"/>
          <w:sz w:val="20"/>
          <w:szCs w:val="19"/>
        </w:rPr>
        <w:t xml:space="preserve"> (M.Sc.), Campus Hamm, englischsprachig</w:t>
      </w:r>
    </w:p>
    <w:p w14:paraId="3E16382C" w14:textId="2F3AED95" w:rsidR="00C43C43" w:rsidRDefault="00C43C43" w:rsidP="00AE6C3D">
      <w:pPr>
        <w:pStyle w:val="Listenabsatz"/>
        <w:widowControl w:val="0"/>
        <w:numPr>
          <w:ilvl w:val="0"/>
          <w:numId w:val="11"/>
        </w:numPr>
        <w:autoSpaceDE w:val="0"/>
        <w:autoSpaceDN w:val="0"/>
        <w:adjustRightInd w:val="0"/>
        <w:spacing w:after="160" w:line="270" w:lineRule="exact"/>
        <w:rPr>
          <w:rFonts w:ascii="Arial" w:hAnsi="Arial" w:cs="Arial"/>
          <w:color w:val="000000"/>
          <w:sz w:val="20"/>
          <w:szCs w:val="19"/>
          <w:lang w:val="en-US"/>
        </w:rPr>
      </w:pPr>
      <w:r w:rsidRPr="00C43C43">
        <w:rPr>
          <w:rFonts w:ascii="Arial" w:hAnsi="Arial" w:cs="Arial"/>
          <w:color w:val="000000"/>
          <w:sz w:val="20"/>
          <w:szCs w:val="19"/>
          <w:lang w:val="en-US"/>
        </w:rPr>
        <w:t>Product and Asset Management (M</w:t>
      </w:r>
      <w:r>
        <w:rPr>
          <w:rFonts w:ascii="Arial" w:hAnsi="Arial" w:cs="Arial"/>
          <w:color w:val="000000"/>
          <w:sz w:val="20"/>
          <w:szCs w:val="19"/>
          <w:lang w:val="en-US"/>
        </w:rPr>
        <w:t>.Sc.), Campus Hamm</w:t>
      </w:r>
    </w:p>
    <w:p w14:paraId="0421AEF1" w14:textId="351A6F0D" w:rsidR="00C43C43" w:rsidRDefault="00C43C43" w:rsidP="00AE6C3D">
      <w:pPr>
        <w:pStyle w:val="Listenabsatz"/>
        <w:widowControl w:val="0"/>
        <w:numPr>
          <w:ilvl w:val="0"/>
          <w:numId w:val="11"/>
        </w:numPr>
        <w:autoSpaceDE w:val="0"/>
        <w:autoSpaceDN w:val="0"/>
        <w:adjustRightInd w:val="0"/>
        <w:spacing w:after="160" w:line="270" w:lineRule="exact"/>
        <w:rPr>
          <w:rFonts w:ascii="Arial" w:hAnsi="Arial" w:cs="Arial"/>
          <w:color w:val="000000"/>
          <w:sz w:val="20"/>
          <w:szCs w:val="19"/>
          <w:lang w:val="en-US"/>
        </w:rPr>
      </w:pPr>
      <w:r>
        <w:rPr>
          <w:rFonts w:ascii="Arial" w:hAnsi="Arial" w:cs="Arial"/>
          <w:color w:val="000000"/>
          <w:sz w:val="20"/>
          <w:szCs w:val="19"/>
          <w:lang w:val="en-US"/>
        </w:rPr>
        <w:t>Product Development and Business Studies (M.Eng.), Campus Hamm</w:t>
      </w:r>
    </w:p>
    <w:p w14:paraId="0631C677" w14:textId="215D989E" w:rsidR="00C43C43" w:rsidRPr="00316003" w:rsidRDefault="00C43C43" w:rsidP="00AE6C3D">
      <w:pPr>
        <w:pStyle w:val="Listenabsatz"/>
        <w:widowControl w:val="0"/>
        <w:numPr>
          <w:ilvl w:val="0"/>
          <w:numId w:val="11"/>
        </w:numPr>
        <w:autoSpaceDE w:val="0"/>
        <w:autoSpaceDN w:val="0"/>
        <w:adjustRightInd w:val="0"/>
        <w:spacing w:after="160" w:line="270" w:lineRule="exact"/>
        <w:rPr>
          <w:rFonts w:ascii="Arial" w:hAnsi="Arial" w:cs="Arial"/>
          <w:color w:val="000000"/>
          <w:sz w:val="20"/>
          <w:szCs w:val="19"/>
          <w:lang w:val="en-US"/>
        </w:rPr>
      </w:pPr>
      <w:r w:rsidRPr="00316003">
        <w:rPr>
          <w:rFonts w:ascii="Arial" w:hAnsi="Arial" w:cs="Arial"/>
          <w:color w:val="000000"/>
          <w:sz w:val="20"/>
          <w:szCs w:val="19"/>
          <w:lang w:val="en-US"/>
        </w:rPr>
        <w:t xml:space="preserve">Technical Consulting </w:t>
      </w:r>
      <w:proofErr w:type="spellStart"/>
      <w:r w:rsidRPr="00316003">
        <w:rPr>
          <w:rFonts w:ascii="Arial" w:hAnsi="Arial" w:cs="Arial"/>
          <w:color w:val="000000"/>
          <w:sz w:val="20"/>
          <w:szCs w:val="19"/>
          <w:lang w:val="en-US"/>
        </w:rPr>
        <w:t>und</w:t>
      </w:r>
      <w:proofErr w:type="spellEnd"/>
      <w:r w:rsidRPr="00316003">
        <w:rPr>
          <w:rFonts w:ascii="Arial" w:hAnsi="Arial" w:cs="Arial"/>
          <w:color w:val="000000"/>
          <w:sz w:val="20"/>
          <w:szCs w:val="19"/>
          <w:lang w:val="en-US"/>
        </w:rPr>
        <w:t xml:space="preserve"> Management (M.Sc.), Campus Lippstadt</w:t>
      </w:r>
    </w:p>
    <w:p w14:paraId="2B327C89" w14:textId="2329B000" w:rsidR="00C43C43" w:rsidRPr="00C43C43" w:rsidRDefault="00C43C43" w:rsidP="00AE6C3D">
      <w:pPr>
        <w:pStyle w:val="Listenabsatz"/>
        <w:widowControl w:val="0"/>
        <w:numPr>
          <w:ilvl w:val="0"/>
          <w:numId w:val="11"/>
        </w:numPr>
        <w:autoSpaceDE w:val="0"/>
        <w:autoSpaceDN w:val="0"/>
        <w:adjustRightInd w:val="0"/>
        <w:spacing w:after="160" w:line="270" w:lineRule="exact"/>
        <w:rPr>
          <w:rFonts w:ascii="Arial" w:hAnsi="Arial" w:cs="Arial"/>
          <w:color w:val="000000"/>
          <w:sz w:val="20"/>
          <w:szCs w:val="19"/>
        </w:rPr>
      </w:pPr>
      <w:r>
        <w:rPr>
          <w:rFonts w:ascii="Arial" w:hAnsi="Arial" w:cs="Arial"/>
          <w:color w:val="000000"/>
          <w:sz w:val="20"/>
          <w:szCs w:val="19"/>
        </w:rPr>
        <w:t>Umwelt- und Gefahrstoffanalytik (M.Sc.), Campus Hamm</w:t>
      </w:r>
    </w:p>
    <w:p w14:paraId="1EE9E4AE" w14:textId="28987AD1" w:rsidR="00E8448E" w:rsidRDefault="00E8448E" w:rsidP="006236BF">
      <w:pPr>
        <w:widowControl w:val="0"/>
        <w:autoSpaceDE w:val="0"/>
        <w:autoSpaceDN w:val="0"/>
        <w:adjustRightInd w:val="0"/>
        <w:spacing w:after="160" w:line="270" w:lineRule="exact"/>
        <w:jc w:val="both"/>
        <w:rPr>
          <w:rFonts w:ascii="Arial" w:hAnsi="Arial" w:cs="Arial"/>
          <w:color w:val="000000"/>
          <w:sz w:val="20"/>
          <w:szCs w:val="19"/>
        </w:rPr>
      </w:pPr>
    </w:p>
    <w:p w14:paraId="7CAC681B" w14:textId="26FE9C98" w:rsidR="007957B1" w:rsidRDefault="007957B1"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Zulassungsbeschränkte Masterstudiengänge:</w:t>
      </w:r>
    </w:p>
    <w:p w14:paraId="7A98EF1F" w14:textId="6E813260" w:rsidR="007957B1" w:rsidRDefault="007957B1" w:rsidP="007957B1">
      <w:pPr>
        <w:pStyle w:val="Listenabsatz"/>
        <w:widowControl w:val="0"/>
        <w:numPr>
          <w:ilvl w:val="0"/>
          <w:numId w:val="11"/>
        </w:numPr>
        <w:autoSpaceDE w:val="0"/>
        <w:autoSpaceDN w:val="0"/>
        <w:adjustRightInd w:val="0"/>
        <w:spacing w:after="160" w:line="270" w:lineRule="exact"/>
        <w:rPr>
          <w:rFonts w:ascii="Arial" w:hAnsi="Arial" w:cs="Arial"/>
          <w:color w:val="000000"/>
          <w:sz w:val="20"/>
          <w:szCs w:val="19"/>
        </w:rPr>
      </w:pPr>
      <w:r>
        <w:rPr>
          <w:rFonts w:ascii="Arial" w:hAnsi="Arial" w:cs="Arial"/>
          <w:color w:val="000000"/>
          <w:sz w:val="20"/>
          <w:szCs w:val="19"/>
        </w:rPr>
        <w:t>Betriebswirtschaftslehre (M.Sc.), Campus Lippstadt</w:t>
      </w:r>
      <w:bookmarkStart w:id="0" w:name="_GoBack"/>
      <w:bookmarkEnd w:id="0"/>
    </w:p>
    <w:p w14:paraId="0778A26B" w14:textId="3D63AD0A" w:rsidR="007957B1" w:rsidRDefault="007957B1" w:rsidP="007957B1">
      <w:pPr>
        <w:pStyle w:val="Listenabsatz"/>
        <w:widowControl w:val="0"/>
        <w:numPr>
          <w:ilvl w:val="0"/>
          <w:numId w:val="11"/>
        </w:numPr>
        <w:autoSpaceDE w:val="0"/>
        <w:autoSpaceDN w:val="0"/>
        <w:adjustRightInd w:val="0"/>
        <w:spacing w:after="160" w:line="270" w:lineRule="exact"/>
        <w:rPr>
          <w:rFonts w:ascii="Arial" w:hAnsi="Arial" w:cs="Arial"/>
          <w:color w:val="000000"/>
          <w:sz w:val="20"/>
          <w:szCs w:val="19"/>
          <w:lang w:val="en-US"/>
        </w:rPr>
      </w:pPr>
      <w:r w:rsidRPr="00884F04">
        <w:rPr>
          <w:rFonts w:ascii="Arial" w:hAnsi="Arial" w:cs="Arial"/>
          <w:color w:val="000000"/>
          <w:sz w:val="20"/>
          <w:szCs w:val="19"/>
          <w:lang w:val="en-US"/>
        </w:rPr>
        <w:t>Business and Systems Engineering (M</w:t>
      </w:r>
      <w:r>
        <w:rPr>
          <w:rFonts w:ascii="Arial" w:hAnsi="Arial" w:cs="Arial"/>
          <w:color w:val="000000"/>
          <w:sz w:val="20"/>
          <w:szCs w:val="19"/>
          <w:lang w:val="en-US"/>
        </w:rPr>
        <w:t>.Eng.), Campus Lippstadt</w:t>
      </w:r>
    </w:p>
    <w:p w14:paraId="7291B3D8" w14:textId="77777777" w:rsidR="00CC782C" w:rsidRPr="00D84EF7" w:rsidRDefault="00CC782C" w:rsidP="006236BF">
      <w:pPr>
        <w:widowControl w:val="0"/>
        <w:autoSpaceDE w:val="0"/>
        <w:autoSpaceDN w:val="0"/>
        <w:adjustRightInd w:val="0"/>
        <w:spacing w:after="160" w:line="270" w:lineRule="exact"/>
        <w:jc w:val="both"/>
        <w:rPr>
          <w:rFonts w:ascii="Arial" w:hAnsi="Arial" w:cs="Arial"/>
          <w:color w:val="000000"/>
          <w:sz w:val="20"/>
          <w:szCs w:val="19"/>
          <w:u w:val="single"/>
          <w:lang w:val="en-US"/>
        </w:rPr>
      </w:pPr>
    </w:p>
    <w:p w14:paraId="04F87277" w14:textId="65471230"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37F535DF" w:rsidR="00E13F6D" w:rsidRPr="00932803" w:rsidRDefault="00D84EF7" w:rsidP="00986B1C">
      <w:pPr>
        <w:widowControl w:val="0"/>
        <w:autoSpaceDE w:val="0"/>
        <w:autoSpaceDN w:val="0"/>
        <w:adjustRightInd w:val="0"/>
        <w:spacing w:after="160" w:line="270" w:lineRule="exact"/>
        <w:jc w:val="both"/>
        <w:rPr>
          <w:rFonts w:ascii="Arial" w:hAnsi="Arial" w:cs="Arial"/>
          <w:color w:val="000000"/>
          <w:sz w:val="20"/>
          <w:szCs w:val="19"/>
        </w:rPr>
      </w:pPr>
      <w:hyperlink r:id="rId11" w:history="1">
        <w:r w:rsidR="00CC782C" w:rsidRPr="00932803">
          <w:rPr>
            <w:rStyle w:val="Hyperlink"/>
            <w:rFonts w:ascii="Arial" w:hAnsi="Arial" w:cs="Arial"/>
            <w:sz w:val="20"/>
            <w:szCs w:val="19"/>
          </w:rPr>
          <w:t>www.hshl.de/online-anmeldung</w:t>
        </w:r>
      </w:hyperlink>
      <w:r w:rsidR="00CC782C" w:rsidRPr="00932803">
        <w:rPr>
          <w:rFonts w:ascii="Arial" w:hAnsi="Arial" w:cs="Arial"/>
          <w:color w:val="000000"/>
          <w:sz w:val="20"/>
          <w:szCs w:val="19"/>
        </w:rPr>
        <w:t xml:space="preserve"> </w:t>
      </w:r>
    </w:p>
    <w:p w14:paraId="67A977FE" w14:textId="77777777" w:rsidR="00CC782C" w:rsidRPr="00932803" w:rsidRDefault="00CC782C"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602CC6D5"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56</w:t>
      </w:r>
      <w:r w:rsidRPr="003E71C1">
        <w:rPr>
          <w:rFonts w:ascii="Arial" w:hAnsi="Arial" w:cs="Arial"/>
          <w:color w:val="000000"/>
          <w:sz w:val="20"/>
          <w:szCs w:val="19"/>
        </w:rPr>
        <w:t>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EAF37" w14:textId="77777777" w:rsidR="00921419" w:rsidRDefault="00921419" w:rsidP="00986B1C">
      <w:r>
        <w:separator/>
      </w:r>
    </w:p>
  </w:endnote>
  <w:endnote w:type="continuationSeparator" w:id="0">
    <w:p w14:paraId="76DB3EF4" w14:textId="77777777" w:rsidR="00921419" w:rsidRDefault="00921419"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CC94C" w14:textId="77777777" w:rsidR="00921419" w:rsidRDefault="00921419" w:rsidP="00986B1C">
      <w:r>
        <w:separator/>
      </w:r>
    </w:p>
  </w:footnote>
  <w:footnote w:type="continuationSeparator" w:id="0">
    <w:p w14:paraId="586D520E" w14:textId="77777777" w:rsidR="00921419" w:rsidRDefault="00921419"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C974A0"/>
    <w:multiLevelType w:val="hybridMultilevel"/>
    <w:tmpl w:val="489050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092DB9"/>
    <w:multiLevelType w:val="hybridMultilevel"/>
    <w:tmpl w:val="95F20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4137A0"/>
    <w:multiLevelType w:val="hybridMultilevel"/>
    <w:tmpl w:val="72F21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0"/>
  </w:num>
  <w:num w:numId="5">
    <w:abstractNumId w:val="8"/>
  </w:num>
  <w:num w:numId="6">
    <w:abstractNumId w:val="9"/>
  </w:num>
  <w:num w:numId="7">
    <w:abstractNumId w:val="2"/>
  </w:num>
  <w:num w:numId="8">
    <w:abstractNumId w:val="3"/>
  </w:num>
  <w:num w:numId="9">
    <w:abstractNumId w:val="7"/>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A025D"/>
    <w:rsid w:val="000B0DE4"/>
    <w:rsid w:val="001323E1"/>
    <w:rsid w:val="00144B1D"/>
    <w:rsid w:val="00152262"/>
    <w:rsid w:val="00160DAF"/>
    <w:rsid w:val="001A4F60"/>
    <w:rsid w:val="001A7E32"/>
    <w:rsid w:val="001C3C8A"/>
    <w:rsid w:val="001C7FD2"/>
    <w:rsid w:val="001D0DC4"/>
    <w:rsid w:val="00210406"/>
    <w:rsid w:val="00227B19"/>
    <w:rsid w:val="00280AD7"/>
    <w:rsid w:val="002D45C1"/>
    <w:rsid w:val="0030415E"/>
    <w:rsid w:val="0031133C"/>
    <w:rsid w:val="00316003"/>
    <w:rsid w:val="0031752D"/>
    <w:rsid w:val="00351349"/>
    <w:rsid w:val="003867A3"/>
    <w:rsid w:val="00393555"/>
    <w:rsid w:val="003B7506"/>
    <w:rsid w:val="003B7CC5"/>
    <w:rsid w:val="003E3B74"/>
    <w:rsid w:val="003E71C1"/>
    <w:rsid w:val="003F40A7"/>
    <w:rsid w:val="004407A9"/>
    <w:rsid w:val="0046388E"/>
    <w:rsid w:val="004F51A4"/>
    <w:rsid w:val="00552F3E"/>
    <w:rsid w:val="005570EC"/>
    <w:rsid w:val="00573021"/>
    <w:rsid w:val="00575198"/>
    <w:rsid w:val="005C3F91"/>
    <w:rsid w:val="005E28B5"/>
    <w:rsid w:val="005F7827"/>
    <w:rsid w:val="006236BF"/>
    <w:rsid w:val="006473AA"/>
    <w:rsid w:val="00690505"/>
    <w:rsid w:val="006D5B07"/>
    <w:rsid w:val="00701EFE"/>
    <w:rsid w:val="0073032C"/>
    <w:rsid w:val="0075323D"/>
    <w:rsid w:val="00790FCA"/>
    <w:rsid w:val="007957B1"/>
    <w:rsid w:val="007B0A1C"/>
    <w:rsid w:val="007C1ECB"/>
    <w:rsid w:val="007C3E60"/>
    <w:rsid w:val="007D070D"/>
    <w:rsid w:val="007D0BF2"/>
    <w:rsid w:val="007D62FF"/>
    <w:rsid w:val="007F31D7"/>
    <w:rsid w:val="00822FE9"/>
    <w:rsid w:val="00863152"/>
    <w:rsid w:val="00884F04"/>
    <w:rsid w:val="008D2C20"/>
    <w:rsid w:val="008E6953"/>
    <w:rsid w:val="008F308D"/>
    <w:rsid w:val="008F4B39"/>
    <w:rsid w:val="00900EB2"/>
    <w:rsid w:val="0091364F"/>
    <w:rsid w:val="00920164"/>
    <w:rsid w:val="00921419"/>
    <w:rsid w:val="00932803"/>
    <w:rsid w:val="009611A3"/>
    <w:rsid w:val="00970131"/>
    <w:rsid w:val="00973B07"/>
    <w:rsid w:val="00980D42"/>
    <w:rsid w:val="00986B1C"/>
    <w:rsid w:val="009920A3"/>
    <w:rsid w:val="009C0F61"/>
    <w:rsid w:val="009D496B"/>
    <w:rsid w:val="00A06AB0"/>
    <w:rsid w:val="00A1275D"/>
    <w:rsid w:val="00A44233"/>
    <w:rsid w:val="00A548B7"/>
    <w:rsid w:val="00A85DE0"/>
    <w:rsid w:val="00AD53DA"/>
    <w:rsid w:val="00AE6C3D"/>
    <w:rsid w:val="00B16261"/>
    <w:rsid w:val="00B22D5D"/>
    <w:rsid w:val="00BB1F25"/>
    <w:rsid w:val="00BC3C68"/>
    <w:rsid w:val="00C43C43"/>
    <w:rsid w:val="00C4406B"/>
    <w:rsid w:val="00C548FB"/>
    <w:rsid w:val="00C63DD2"/>
    <w:rsid w:val="00C662D2"/>
    <w:rsid w:val="00C748AD"/>
    <w:rsid w:val="00C87A23"/>
    <w:rsid w:val="00C94D28"/>
    <w:rsid w:val="00CC782C"/>
    <w:rsid w:val="00CD166A"/>
    <w:rsid w:val="00CF27E3"/>
    <w:rsid w:val="00CF7704"/>
    <w:rsid w:val="00CF7D27"/>
    <w:rsid w:val="00D7612F"/>
    <w:rsid w:val="00D832E7"/>
    <w:rsid w:val="00D84EF7"/>
    <w:rsid w:val="00D90EA4"/>
    <w:rsid w:val="00DF023E"/>
    <w:rsid w:val="00DF4FE0"/>
    <w:rsid w:val="00DF7DBD"/>
    <w:rsid w:val="00E13F6D"/>
    <w:rsid w:val="00E62914"/>
    <w:rsid w:val="00E838DC"/>
    <w:rsid w:val="00E8448E"/>
    <w:rsid w:val="00E847C3"/>
    <w:rsid w:val="00EA53EA"/>
    <w:rsid w:val="00F0748B"/>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CC782C"/>
    <w:rPr>
      <w:color w:val="605E5C"/>
      <w:shd w:val="clear" w:color="auto" w:fill="E1DFDD"/>
    </w:rPr>
  </w:style>
  <w:style w:type="character" w:styleId="Kommentarzeichen">
    <w:name w:val="annotation reference"/>
    <w:basedOn w:val="Absatz-Standardschriftart"/>
    <w:uiPriority w:val="99"/>
    <w:semiHidden/>
    <w:unhideWhenUsed/>
    <w:rsid w:val="00970131"/>
    <w:rPr>
      <w:sz w:val="16"/>
      <w:szCs w:val="16"/>
    </w:rPr>
  </w:style>
  <w:style w:type="paragraph" w:styleId="Kommentartext">
    <w:name w:val="annotation text"/>
    <w:basedOn w:val="Standard"/>
    <w:link w:val="KommentartextZchn"/>
    <w:uiPriority w:val="99"/>
    <w:semiHidden/>
    <w:unhideWhenUsed/>
    <w:rsid w:val="00970131"/>
    <w:rPr>
      <w:sz w:val="20"/>
      <w:szCs w:val="20"/>
    </w:rPr>
  </w:style>
  <w:style w:type="character" w:customStyle="1" w:styleId="KommentartextZchn">
    <w:name w:val="Kommentartext Zchn"/>
    <w:basedOn w:val="Absatz-Standardschriftart"/>
    <w:link w:val="Kommentartext"/>
    <w:uiPriority w:val="99"/>
    <w:semiHidden/>
    <w:rsid w:val="00970131"/>
    <w:rPr>
      <w:sz w:val="20"/>
      <w:szCs w:val="20"/>
    </w:rPr>
  </w:style>
  <w:style w:type="paragraph" w:styleId="Kommentarthema">
    <w:name w:val="annotation subject"/>
    <w:basedOn w:val="Kommentartext"/>
    <w:next w:val="Kommentartext"/>
    <w:link w:val="KommentarthemaZchn"/>
    <w:uiPriority w:val="99"/>
    <w:semiHidden/>
    <w:unhideWhenUsed/>
    <w:rsid w:val="00970131"/>
    <w:rPr>
      <w:b/>
      <w:bCs/>
    </w:rPr>
  </w:style>
  <w:style w:type="character" w:customStyle="1" w:styleId="KommentarthemaZchn">
    <w:name w:val="Kommentarthema Zchn"/>
    <w:basedOn w:val="KommentartextZchn"/>
    <w:link w:val="Kommentarthema"/>
    <w:uiPriority w:val="99"/>
    <w:semiHidden/>
    <w:rsid w:val="009701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hl.de/online-anmeldung" TargetMode="External"/><Relationship Id="rId5" Type="http://schemas.openxmlformats.org/officeDocument/2006/relationships/webSettings" Target="webSettings.xml"/><Relationship Id="rId10" Type="http://schemas.openxmlformats.org/officeDocument/2006/relationships/hyperlink" Target="http://www.hshl.de/online-anmeldung" TargetMode="External"/><Relationship Id="rId4" Type="http://schemas.openxmlformats.org/officeDocument/2006/relationships/settings" Target="settings.xml"/><Relationship Id="rId9" Type="http://schemas.openxmlformats.org/officeDocument/2006/relationships/hyperlink" Target="http://www.hshl.de"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9BD19-1809-49B5-965A-4EAB3389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3411</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2</cp:revision>
  <cp:lastPrinted>2016-11-27T09:29:00Z</cp:lastPrinted>
  <dcterms:created xsi:type="dcterms:W3CDTF">2022-06-30T06:32:00Z</dcterms:created>
  <dcterms:modified xsi:type="dcterms:W3CDTF">2022-06-30T06:32:00Z</dcterms:modified>
</cp:coreProperties>
</file>