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469AD6FB"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CB4103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9B5787">
                              <w:rPr>
                                <w:rFonts w:ascii="Arial" w:hAnsi="Arial" w:cs="Arial"/>
                                <w:bCs/>
                                <w:color w:val="000000"/>
                                <w:sz w:val="13"/>
                                <w:szCs w:val="13"/>
                              </w:rPr>
                              <w:t>1</w:t>
                            </w:r>
                            <w:r w:rsidR="00EA6AD0">
                              <w:rPr>
                                <w:rFonts w:ascii="Arial" w:hAnsi="Arial" w:cs="Arial"/>
                                <w:bCs/>
                                <w:color w:val="000000"/>
                                <w:sz w:val="13"/>
                                <w:szCs w:val="13"/>
                              </w:rPr>
                              <w:t>5</w:t>
                            </w:r>
                            <w:r w:rsidR="00FA1312" w:rsidRPr="00986B1C">
                              <w:rPr>
                                <w:rFonts w:ascii="Arial" w:hAnsi="Arial" w:cs="Arial"/>
                                <w:bCs/>
                                <w:color w:val="000000"/>
                                <w:sz w:val="13"/>
                                <w:szCs w:val="13"/>
                              </w:rPr>
                              <w:t xml:space="preserve">. </w:t>
                            </w:r>
                            <w:r w:rsidR="00EA6AD0">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CB4103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9B5787">
                        <w:rPr>
                          <w:rFonts w:ascii="Arial" w:hAnsi="Arial" w:cs="Arial"/>
                          <w:bCs/>
                          <w:color w:val="000000"/>
                          <w:sz w:val="13"/>
                          <w:szCs w:val="13"/>
                        </w:rPr>
                        <w:t>1</w:t>
                      </w:r>
                      <w:r w:rsidR="00EA6AD0">
                        <w:rPr>
                          <w:rFonts w:ascii="Arial" w:hAnsi="Arial" w:cs="Arial"/>
                          <w:bCs/>
                          <w:color w:val="000000"/>
                          <w:sz w:val="13"/>
                          <w:szCs w:val="13"/>
                        </w:rPr>
                        <w:t>5</w:t>
                      </w:r>
                      <w:r w:rsidR="00FA1312" w:rsidRPr="00986B1C">
                        <w:rPr>
                          <w:rFonts w:ascii="Arial" w:hAnsi="Arial" w:cs="Arial"/>
                          <w:bCs/>
                          <w:color w:val="000000"/>
                          <w:sz w:val="13"/>
                          <w:szCs w:val="13"/>
                        </w:rPr>
                        <w:t xml:space="preserve">. </w:t>
                      </w:r>
                      <w:r w:rsidR="00EA6AD0">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FCB626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9B5787">
                              <w:rPr>
                                <w:rFonts w:ascii="Arial" w:hAnsi="Arial" w:cs="Arial"/>
                                <w:b/>
                                <w:bCs/>
                                <w:color w:val="000000"/>
                                <w:sz w:val="13"/>
                                <w:szCs w:val="13"/>
                              </w:rPr>
                              <w:t>1</w:t>
                            </w:r>
                            <w:r w:rsidR="00EA6AD0">
                              <w:rPr>
                                <w:rFonts w:ascii="Arial" w:hAnsi="Arial" w:cs="Arial"/>
                                <w:b/>
                                <w:bCs/>
                                <w:color w:val="000000"/>
                                <w:sz w:val="13"/>
                                <w:szCs w:val="13"/>
                              </w:rPr>
                              <w:t>5</w:t>
                            </w:r>
                            <w:r w:rsidR="0046388E">
                              <w:rPr>
                                <w:rFonts w:ascii="Arial" w:hAnsi="Arial" w:cs="Arial"/>
                                <w:b/>
                                <w:bCs/>
                                <w:color w:val="000000"/>
                                <w:sz w:val="13"/>
                                <w:szCs w:val="13"/>
                              </w:rPr>
                              <w:t>.</w:t>
                            </w:r>
                            <w:r w:rsidR="00EA6AD0">
                              <w:rPr>
                                <w:rFonts w:ascii="Arial" w:hAnsi="Arial" w:cs="Arial"/>
                                <w:b/>
                                <w:bCs/>
                                <w:color w:val="000000"/>
                                <w:sz w:val="13"/>
                                <w:szCs w:val="13"/>
                              </w:rPr>
                              <w:t>12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FCB626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9B5787">
                        <w:rPr>
                          <w:rFonts w:ascii="Arial" w:hAnsi="Arial" w:cs="Arial"/>
                          <w:b/>
                          <w:bCs/>
                          <w:color w:val="000000"/>
                          <w:sz w:val="13"/>
                          <w:szCs w:val="13"/>
                        </w:rPr>
                        <w:t>1</w:t>
                      </w:r>
                      <w:r w:rsidR="00EA6AD0">
                        <w:rPr>
                          <w:rFonts w:ascii="Arial" w:hAnsi="Arial" w:cs="Arial"/>
                          <w:b/>
                          <w:bCs/>
                          <w:color w:val="000000"/>
                          <w:sz w:val="13"/>
                          <w:szCs w:val="13"/>
                        </w:rPr>
                        <w:t>5</w:t>
                      </w:r>
                      <w:r w:rsidR="0046388E">
                        <w:rPr>
                          <w:rFonts w:ascii="Arial" w:hAnsi="Arial" w:cs="Arial"/>
                          <w:b/>
                          <w:bCs/>
                          <w:color w:val="000000"/>
                          <w:sz w:val="13"/>
                          <w:szCs w:val="13"/>
                        </w:rPr>
                        <w:t>.</w:t>
                      </w:r>
                      <w:r w:rsidR="00EA6AD0">
                        <w:rPr>
                          <w:rFonts w:ascii="Arial" w:hAnsi="Arial" w:cs="Arial"/>
                          <w:b/>
                          <w:bCs/>
                          <w:color w:val="000000"/>
                          <w:sz w:val="13"/>
                          <w:szCs w:val="13"/>
                        </w:rPr>
                        <w:t>12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EA6AD0" w:rsidRPr="00EA6AD0">
        <w:rPr>
          <w:rFonts w:ascii="Arial" w:hAnsi="Arial" w:cs="Arial"/>
          <w:b/>
          <w:color w:val="000000"/>
          <w:sz w:val="20"/>
          <w:szCs w:val="19"/>
        </w:rPr>
        <w:t>Digitaler Kundenkontakt: ein Leitfaden des Projekts „</w:t>
      </w:r>
      <w:proofErr w:type="spellStart"/>
      <w:r w:rsidR="00EA6AD0" w:rsidRPr="00EA6AD0">
        <w:rPr>
          <w:rFonts w:ascii="Arial" w:hAnsi="Arial" w:cs="Arial"/>
          <w:b/>
          <w:color w:val="000000"/>
          <w:sz w:val="20"/>
          <w:szCs w:val="19"/>
        </w:rPr>
        <w:t>Digital.Verbunden</w:t>
      </w:r>
      <w:proofErr w:type="spellEnd"/>
      <w:r w:rsidR="00EA6AD0" w:rsidRPr="00EA6AD0">
        <w:rPr>
          <w:rFonts w:ascii="Arial" w:hAnsi="Arial" w:cs="Arial"/>
          <w:b/>
          <w:color w:val="000000"/>
          <w:sz w:val="20"/>
          <w:szCs w:val="19"/>
        </w:rPr>
        <w:t>.“ zu digitalen Kundenschnittstellen</w:t>
      </w:r>
      <w:r w:rsidR="006013DE">
        <w:rPr>
          <w:rFonts w:ascii="Arial" w:hAnsi="Arial" w:cs="Arial"/>
          <w:b/>
          <w:color w:val="000000"/>
          <w:sz w:val="20"/>
          <w:szCs w:val="19"/>
        </w:rPr>
        <w:t xml:space="preserve"> und Einladung zum Digital Marketing </w:t>
      </w:r>
      <w:bookmarkStart w:id="0" w:name="_GoBack"/>
      <w:r w:rsidR="006013DE">
        <w:rPr>
          <w:rFonts w:ascii="Arial" w:hAnsi="Arial" w:cs="Arial"/>
          <w:b/>
          <w:color w:val="000000"/>
          <w:sz w:val="20"/>
          <w:szCs w:val="19"/>
        </w:rPr>
        <w:t>Day</w:t>
      </w:r>
    </w:p>
    <w:bookmarkEnd w:id="0"/>
    <w:p w14:paraId="3C46515E" w14:textId="5C2EFE91" w:rsidR="006013DE" w:rsidRDefault="00EA6AD0" w:rsidP="00EA6AD0">
      <w:pPr>
        <w:widowControl w:val="0"/>
        <w:autoSpaceDE w:val="0"/>
        <w:autoSpaceDN w:val="0"/>
        <w:adjustRightInd w:val="0"/>
        <w:spacing w:after="160" w:line="270" w:lineRule="exact"/>
        <w:jc w:val="both"/>
        <w:rPr>
          <w:rFonts w:ascii="Arial" w:hAnsi="Arial" w:cs="Arial"/>
          <w:color w:val="000000"/>
          <w:sz w:val="20"/>
          <w:szCs w:val="19"/>
        </w:rPr>
      </w:pPr>
      <w:r w:rsidRPr="00EA6AD0">
        <w:rPr>
          <w:rFonts w:ascii="Arial" w:hAnsi="Arial" w:cs="Arial"/>
          <w:color w:val="000000"/>
          <w:sz w:val="20"/>
          <w:szCs w:val="19"/>
        </w:rPr>
        <w:t>Die Corona-Krise hat es mit aller Härte gezeigt: wer</w:t>
      </w:r>
      <w:r>
        <w:rPr>
          <w:rFonts w:ascii="Arial" w:hAnsi="Arial" w:cs="Arial"/>
          <w:color w:val="000000"/>
          <w:sz w:val="20"/>
          <w:szCs w:val="19"/>
        </w:rPr>
        <w:t xml:space="preserve"> seinen Kunden keine digitale Kontaktmöglichkeit anbieten konnte,</w:t>
      </w:r>
      <w:r w:rsidRPr="00EA6AD0">
        <w:rPr>
          <w:rFonts w:ascii="Arial" w:hAnsi="Arial" w:cs="Arial"/>
          <w:color w:val="000000"/>
          <w:sz w:val="20"/>
          <w:szCs w:val="19"/>
        </w:rPr>
        <w:t xml:space="preserve"> war außen vor. Kleine und mittelständische Unternehmen sind bis jetzt sehr zögerlich bei der Einführung digitaler Technologien für die Kommunikation mit Kundinnen und Kunden.</w:t>
      </w:r>
      <w:r>
        <w:rPr>
          <w:rFonts w:ascii="Arial" w:hAnsi="Arial" w:cs="Arial"/>
          <w:color w:val="000000"/>
          <w:sz w:val="20"/>
          <w:szCs w:val="19"/>
        </w:rPr>
        <w:t xml:space="preserve"> Ein Leitfaden zum Digitalen Kundenkontakt des Projekts „</w:t>
      </w:r>
      <w:proofErr w:type="spellStart"/>
      <w:r>
        <w:rPr>
          <w:rFonts w:ascii="Arial" w:hAnsi="Arial" w:cs="Arial"/>
          <w:color w:val="000000"/>
          <w:sz w:val="20"/>
          <w:szCs w:val="19"/>
        </w:rPr>
        <w:t>Digital.Verbunden</w:t>
      </w:r>
      <w:proofErr w:type="spellEnd"/>
      <w:r>
        <w:rPr>
          <w:rFonts w:ascii="Arial" w:hAnsi="Arial" w:cs="Arial"/>
          <w:color w:val="000000"/>
          <w:sz w:val="20"/>
          <w:szCs w:val="19"/>
        </w:rPr>
        <w:t xml:space="preserve">.“, welches die Hochschule Hamm-Lippstadt </w:t>
      </w:r>
      <w:r w:rsidR="006013DE">
        <w:rPr>
          <w:rFonts w:ascii="Arial" w:hAnsi="Arial" w:cs="Arial"/>
          <w:color w:val="000000"/>
          <w:sz w:val="20"/>
          <w:szCs w:val="19"/>
        </w:rPr>
        <w:t xml:space="preserve">(HSHL) </w:t>
      </w:r>
      <w:r>
        <w:rPr>
          <w:rFonts w:ascii="Arial" w:hAnsi="Arial" w:cs="Arial"/>
          <w:color w:val="000000"/>
          <w:sz w:val="20"/>
          <w:szCs w:val="19"/>
        </w:rPr>
        <w:t xml:space="preserve">gemeinsam mit den </w:t>
      </w:r>
      <w:r w:rsidRPr="00EA6AD0">
        <w:rPr>
          <w:rFonts w:ascii="Arial" w:hAnsi="Arial" w:cs="Arial"/>
          <w:color w:val="000000"/>
          <w:sz w:val="20"/>
          <w:szCs w:val="19"/>
        </w:rPr>
        <w:t xml:space="preserve">Projektpartnern </w:t>
      </w:r>
      <w:proofErr w:type="spellStart"/>
      <w:r w:rsidRPr="00EA6AD0">
        <w:rPr>
          <w:rFonts w:ascii="Arial" w:hAnsi="Arial" w:cs="Arial"/>
          <w:color w:val="000000"/>
          <w:sz w:val="20"/>
          <w:szCs w:val="19"/>
        </w:rPr>
        <w:t>InnoZent</w:t>
      </w:r>
      <w:proofErr w:type="spellEnd"/>
      <w:r w:rsidRPr="00EA6AD0">
        <w:rPr>
          <w:rFonts w:ascii="Arial" w:hAnsi="Arial" w:cs="Arial"/>
          <w:color w:val="000000"/>
          <w:sz w:val="20"/>
          <w:szCs w:val="19"/>
        </w:rPr>
        <w:t xml:space="preserve"> OWL e.V. und der Wirtschaftsförderung Dortmund</w:t>
      </w:r>
      <w:r>
        <w:rPr>
          <w:rFonts w:ascii="Arial" w:hAnsi="Arial" w:cs="Arial"/>
          <w:color w:val="000000"/>
          <w:sz w:val="20"/>
          <w:szCs w:val="19"/>
        </w:rPr>
        <w:t xml:space="preserve"> durchführt, soll nun Unternehmen einen schnellen und leichten Einstieg in die Thematik ermöglichen.</w:t>
      </w:r>
      <w:r w:rsidR="006013DE">
        <w:rPr>
          <w:rFonts w:ascii="Arial" w:hAnsi="Arial" w:cs="Arial"/>
          <w:color w:val="000000"/>
          <w:sz w:val="20"/>
          <w:szCs w:val="19"/>
        </w:rPr>
        <w:t xml:space="preserve"> </w:t>
      </w:r>
    </w:p>
    <w:p w14:paraId="20EAF6E7" w14:textId="4F04F7A9" w:rsidR="006013DE" w:rsidRPr="00D0466D" w:rsidRDefault="006013DE" w:rsidP="00EA6AD0">
      <w:pPr>
        <w:widowControl w:val="0"/>
        <w:autoSpaceDE w:val="0"/>
        <w:autoSpaceDN w:val="0"/>
        <w:adjustRightInd w:val="0"/>
        <w:spacing w:after="160" w:line="270" w:lineRule="exact"/>
        <w:jc w:val="both"/>
        <w:rPr>
          <w:rFonts w:ascii="Arial" w:hAnsi="Arial" w:cs="Arial"/>
          <w:b/>
          <w:color w:val="000000"/>
          <w:sz w:val="20"/>
          <w:szCs w:val="19"/>
        </w:rPr>
      </w:pPr>
      <w:r w:rsidRPr="00D0466D">
        <w:rPr>
          <w:rFonts w:ascii="Arial" w:hAnsi="Arial" w:cs="Arial"/>
          <w:b/>
          <w:color w:val="000000"/>
          <w:sz w:val="20"/>
          <w:szCs w:val="19"/>
        </w:rPr>
        <w:t>HSHL Digital Marketing Day</w:t>
      </w:r>
    </w:p>
    <w:p w14:paraId="0A58D7E3" w14:textId="0C9DE6BD" w:rsidR="00EA6AD0" w:rsidRDefault="006013DE" w:rsidP="00EA6AD0">
      <w:pPr>
        <w:widowControl w:val="0"/>
        <w:autoSpaceDE w:val="0"/>
        <w:autoSpaceDN w:val="0"/>
        <w:adjustRightInd w:val="0"/>
        <w:spacing w:after="160" w:line="270" w:lineRule="exact"/>
        <w:jc w:val="both"/>
        <w:rPr>
          <w:rFonts w:ascii="Arial" w:hAnsi="Arial" w:cs="Arial"/>
          <w:color w:val="000000"/>
          <w:sz w:val="20"/>
          <w:szCs w:val="19"/>
        </w:rPr>
      </w:pPr>
      <w:r w:rsidRPr="00D0466D">
        <w:rPr>
          <w:rFonts w:ascii="Arial" w:hAnsi="Arial" w:cs="Arial"/>
          <w:color w:val="000000"/>
          <w:sz w:val="20"/>
          <w:szCs w:val="19"/>
        </w:rPr>
        <w:t>Zudem bietet die HSHL am 10. Januar 2023 von 16:00 bis 20:00 Uhr den Digital Marketing Day an, organisiert von Studierenden des 7. Semesters im Studiengang „Technisches Management und Marketing“. Hier bekommen Unternehmerinnen und Unternehmer wertvolle Tipps und Anregungen zu ihrem digitalen Marketing. Anmeldeschluss ist der 05.01.2023.</w:t>
      </w:r>
    </w:p>
    <w:p w14:paraId="20A99A0F" w14:textId="2E234A07" w:rsidR="006013DE" w:rsidRPr="00D0466D" w:rsidRDefault="006013DE" w:rsidP="00EA6AD0">
      <w:pPr>
        <w:widowControl w:val="0"/>
        <w:autoSpaceDE w:val="0"/>
        <w:autoSpaceDN w:val="0"/>
        <w:adjustRightInd w:val="0"/>
        <w:spacing w:after="160" w:line="270" w:lineRule="exact"/>
        <w:jc w:val="both"/>
        <w:rPr>
          <w:rFonts w:ascii="Arial" w:hAnsi="Arial" w:cs="Arial"/>
          <w:b/>
          <w:color w:val="000000"/>
          <w:sz w:val="20"/>
          <w:szCs w:val="19"/>
        </w:rPr>
      </w:pPr>
      <w:r w:rsidRPr="00D0466D">
        <w:rPr>
          <w:rFonts w:ascii="Arial" w:hAnsi="Arial" w:cs="Arial"/>
          <w:b/>
          <w:color w:val="000000"/>
          <w:sz w:val="20"/>
          <w:szCs w:val="19"/>
        </w:rPr>
        <w:t>Digitale Kundenkommunikation wird immer wichtiger</w:t>
      </w:r>
    </w:p>
    <w:p w14:paraId="01C68CCB" w14:textId="40FD688B" w:rsidR="00EA6AD0" w:rsidRPr="00EA6AD0" w:rsidRDefault="00EA6AD0" w:rsidP="00EA6AD0">
      <w:pPr>
        <w:widowControl w:val="0"/>
        <w:autoSpaceDE w:val="0"/>
        <w:autoSpaceDN w:val="0"/>
        <w:adjustRightInd w:val="0"/>
        <w:spacing w:after="160" w:line="270" w:lineRule="exact"/>
        <w:jc w:val="both"/>
        <w:rPr>
          <w:rFonts w:ascii="Arial" w:hAnsi="Arial" w:cs="Arial"/>
          <w:color w:val="000000"/>
          <w:sz w:val="20"/>
          <w:szCs w:val="19"/>
        </w:rPr>
      </w:pPr>
      <w:r w:rsidRPr="00EA6AD0">
        <w:rPr>
          <w:rFonts w:ascii="Arial" w:hAnsi="Arial" w:cs="Arial"/>
          <w:color w:val="000000"/>
          <w:sz w:val="20"/>
          <w:szCs w:val="19"/>
        </w:rPr>
        <w:t>Der radikale Umbruch in den letzten zwanzig Jahren im Marketing, der Kommunikation, im Vertrieb und in der Logistik findet bei Mittelständlern vor allem dann statt, wenn sie selber einkaufen. Viele nutzen Web-Shops, Messenger-Dienste, eventuell auch VR</w:t>
      </w:r>
      <w:r>
        <w:rPr>
          <w:rFonts w:ascii="Arial" w:hAnsi="Arial" w:cs="Arial"/>
          <w:color w:val="000000"/>
          <w:sz w:val="20"/>
          <w:szCs w:val="19"/>
        </w:rPr>
        <w:t xml:space="preserve"> (Virtual Reality)</w:t>
      </w:r>
      <w:r w:rsidRPr="00EA6AD0">
        <w:rPr>
          <w:rFonts w:ascii="Arial" w:hAnsi="Arial" w:cs="Arial"/>
          <w:color w:val="000000"/>
          <w:sz w:val="20"/>
          <w:szCs w:val="19"/>
        </w:rPr>
        <w:t xml:space="preserve"> im Einkauf, aber nicht um selber Produkte oder Dienstleistungen zu verkaufen. Dabei werden digitale Kanäle und Kommunikationsmöglichkeiten in den nächsten Jahren immer wichtiger. Spätestens jetzt müssen sich KMU mit dem Thema digitale Kundenschnittstelle auseinandersetzen. </w:t>
      </w:r>
    </w:p>
    <w:p w14:paraId="39140005" w14:textId="77777777" w:rsidR="00EA6AD0" w:rsidRPr="00EA6AD0" w:rsidRDefault="00EA6AD0" w:rsidP="00EA6AD0">
      <w:pPr>
        <w:widowControl w:val="0"/>
        <w:autoSpaceDE w:val="0"/>
        <w:autoSpaceDN w:val="0"/>
        <w:adjustRightInd w:val="0"/>
        <w:spacing w:after="160" w:line="270" w:lineRule="exact"/>
        <w:jc w:val="both"/>
        <w:rPr>
          <w:rFonts w:ascii="Arial" w:hAnsi="Arial" w:cs="Arial"/>
          <w:color w:val="000000"/>
          <w:sz w:val="20"/>
          <w:szCs w:val="19"/>
        </w:rPr>
      </w:pPr>
      <w:r w:rsidRPr="00EA6AD0">
        <w:rPr>
          <w:rFonts w:ascii="Arial" w:hAnsi="Arial" w:cs="Arial"/>
          <w:color w:val="000000"/>
          <w:sz w:val="20"/>
          <w:szCs w:val="19"/>
        </w:rPr>
        <w:t>Der Leitfaden soll praktische Hinweise geben, wie sich KMU mit einfachen Mitteln im digitalen Kundenkontakt verbessern und wettbewerbsfähiger werden können. Das Ziel ist dabei nicht die Globalplayer wie Amazon, Apple oder Google zu erreichen, sondern sich in seiner eigenen Branche, durch eine bessere Ausgestaltung der digitalen Kundenschnittstelle, vor seine Marktbegleiter zu positionieren. Dazu setzt sich der Leitfaden aus vier Bestandteilen zusammen:</w:t>
      </w:r>
    </w:p>
    <w:p w14:paraId="4F51831B" w14:textId="54A07895" w:rsidR="00EA6AD0" w:rsidRPr="00880700" w:rsidRDefault="00EA6AD0" w:rsidP="00880700">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880700">
        <w:rPr>
          <w:rFonts w:ascii="Arial" w:hAnsi="Arial" w:cs="Arial"/>
          <w:color w:val="000000"/>
          <w:sz w:val="20"/>
          <w:szCs w:val="19"/>
        </w:rPr>
        <w:t>Die aktuelle Situation im digitalen Kundenkontakt und was sich B2B-Kunden wünschen</w:t>
      </w:r>
    </w:p>
    <w:p w14:paraId="051F71A3" w14:textId="2B3ECF09" w:rsidR="00EA6AD0" w:rsidRPr="00880700" w:rsidRDefault="00EA6AD0" w:rsidP="00880700">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880700">
        <w:rPr>
          <w:rFonts w:ascii="Arial" w:hAnsi="Arial" w:cs="Arial"/>
          <w:color w:val="000000"/>
          <w:sz w:val="20"/>
          <w:szCs w:val="19"/>
        </w:rPr>
        <w:t>Die digitale Customer Journey</w:t>
      </w:r>
    </w:p>
    <w:p w14:paraId="225730FD" w14:textId="23995D1F" w:rsidR="00EA6AD0" w:rsidRPr="00880700" w:rsidRDefault="00EA6AD0" w:rsidP="00880700">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880700">
        <w:rPr>
          <w:rFonts w:ascii="Arial" w:hAnsi="Arial" w:cs="Arial"/>
          <w:color w:val="000000"/>
          <w:sz w:val="20"/>
          <w:szCs w:val="19"/>
        </w:rPr>
        <w:t>23 Digitale Kundenschnittstellen, ihre Möglichkeiten, Einsatzbereiche und Grenzen</w:t>
      </w:r>
    </w:p>
    <w:p w14:paraId="05FF2B49" w14:textId="4D96215D" w:rsidR="00EA6AD0" w:rsidRPr="00880700" w:rsidRDefault="00EA6AD0" w:rsidP="00880700">
      <w:pPr>
        <w:pStyle w:val="Listenabsatz"/>
        <w:widowControl w:val="0"/>
        <w:numPr>
          <w:ilvl w:val="0"/>
          <w:numId w:val="10"/>
        </w:numPr>
        <w:autoSpaceDE w:val="0"/>
        <w:autoSpaceDN w:val="0"/>
        <w:adjustRightInd w:val="0"/>
        <w:spacing w:after="160" w:line="270" w:lineRule="exact"/>
        <w:jc w:val="both"/>
        <w:rPr>
          <w:rFonts w:ascii="Arial" w:hAnsi="Arial" w:cs="Arial"/>
          <w:color w:val="000000"/>
          <w:sz w:val="20"/>
          <w:szCs w:val="19"/>
        </w:rPr>
      </w:pPr>
      <w:r w:rsidRPr="00880700">
        <w:rPr>
          <w:rFonts w:ascii="Arial" w:hAnsi="Arial" w:cs="Arial"/>
          <w:color w:val="000000"/>
          <w:sz w:val="20"/>
          <w:szCs w:val="19"/>
        </w:rPr>
        <w:t>Wer hilft mir weiter und was ist bei dem Auf- und Ausbau von digitalen Kundenschnittstellen zu beachten</w:t>
      </w:r>
    </w:p>
    <w:p w14:paraId="03BE8E44" w14:textId="0C74B028" w:rsidR="004A34EA" w:rsidRDefault="00EA6AD0" w:rsidP="004A34EA">
      <w:pPr>
        <w:widowControl w:val="0"/>
        <w:autoSpaceDE w:val="0"/>
        <w:autoSpaceDN w:val="0"/>
        <w:adjustRightInd w:val="0"/>
        <w:spacing w:after="160" w:line="270" w:lineRule="exact"/>
        <w:jc w:val="both"/>
        <w:rPr>
          <w:rFonts w:ascii="Arial" w:hAnsi="Arial" w:cs="Arial"/>
          <w:color w:val="000000"/>
          <w:sz w:val="20"/>
          <w:szCs w:val="19"/>
        </w:rPr>
      </w:pPr>
      <w:r w:rsidRPr="00EA6AD0">
        <w:rPr>
          <w:rFonts w:ascii="Arial" w:hAnsi="Arial" w:cs="Arial"/>
          <w:color w:val="000000"/>
          <w:sz w:val="20"/>
          <w:szCs w:val="19"/>
        </w:rPr>
        <w:t>Es wird Wert daraufgelegt, dass es zuerst immer um den Nutzen und die Funktionen im digitalen Kundenkontakt geht, und dann erst um die Technologie. Start</w:t>
      </w:r>
      <w:r>
        <w:rPr>
          <w:rFonts w:ascii="Arial" w:hAnsi="Arial" w:cs="Arial"/>
          <w:color w:val="000000"/>
          <w:sz w:val="20"/>
          <w:szCs w:val="19"/>
        </w:rPr>
        <w:t>punkt ist ein</w:t>
      </w:r>
      <w:r w:rsidRPr="00EA6AD0">
        <w:rPr>
          <w:rFonts w:ascii="Arial" w:hAnsi="Arial" w:cs="Arial"/>
          <w:color w:val="000000"/>
          <w:sz w:val="20"/>
          <w:szCs w:val="19"/>
        </w:rPr>
        <w:t xml:space="preserve"> Quickcheck. Dieser soll dabei helfen</w:t>
      </w:r>
      <w:r>
        <w:rPr>
          <w:rFonts w:ascii="Arial" w:hAnsi="Arial" w:cs="Arial"/>
          <w:color w:val="000000"/>
          <w:sz w:val="20"/>
          <w:szCs w:val="19"/>
        </w:rPr>
        <w:t>,</w:t>
      </w:r>
      <w:r w:rsidRPr="00EA6AD0">
        <w:rPr>
          <w:rFonts w:ascii="Arial" w:hAnsi="Arial" w:cs="Arial"/>
          <w:color w:val="000000"/>
          <w:sz w:val="20"/>
          <w:szCs w:val="19"/>
        </w:rPr>
        <w:t xml:space="preserve"> anhand von 14 Fragen einen möglichen Bedarf </w:t>
      </w:r>
      <w:r>
        <w:rPr>
          <w:rFonts w:ascii="Arial" w:hAnsi="Arial" w:cs="Arial"/>
          <w:color w:val="000000"/>
          <w:sz w:val="20"/>
          <w:szCs w:val="19"/>
        </w:rPr>
        <w:t>d</w:t>
      </w:r>
      <w:r w:rsidRPr="00EA6AD0">
        <w:rPr>
          <w:rFonts w:ascii="Arial" w:hAnsi="Arial" w:cs="Arial"/>
          <w:color w:val="000000"/>
          <w:sz w:val="20"/>
          <w:szCs w:val="19"/>
        </w:rPr>
        <w:t xml:space="preserve">es Unternehmens auszumachen, indem das System ausgibt, welche digitale Kundenschnittstelle interessant sein könnten (https://quickcheckdigital.github.io/). </w:t>
      </w:r>
      <w:r w:rsidR="004A34EA">
        <w:rPr>
          <w:rFonts w:ascii="Arial" w:hAnsi="Arial" w:cs="Arial"/>
          <w:color w:val="000000"/>
          <w:sz w:val="20"/>
          <w:szCs w:val="19"/>
        </w:rPr>
        <w:t xml:space="preserve">Leitfaden und Quickcheck sind online zu </w:t>
      </w:r>
      <w:r w:rsidR="004A34EA">
        <w:rPr>
          <w:rFonts w:ascii="Arial" w:hAnsi="Arial" w:cs="Arial"/>
          <w:color w:val="000000"/>
          <w:sz w:val="20"/>
          <w:szCs w:val="19"/>
        </w:rPr>
        <w:lastRenderedPageBreak/>
        <w:t xml:space="preserve">finden unter </w:t>
      </w:r>
      <w:hyperlink r:id="rId9" w:history="1">
        <w:r w:rsidR="004A34EA" w:rsidRPr="006B08C9">
          <w:rPr>
            <w:rStyle w:val="Hyperlink"/>
            <w:rFonts w:ascii="Arial" w:hAnsi="Arial" w:cs="Arial"/>
            <w:sz w:val="20"/>
            <w:szCs w:val="19"/>
          </w:rPr>
          <w:t>https://www.hshl.de/forschungsprojekt-dks/</w:t>
        </w:r>
      </w:hyperlink>
      <w:r w:rsidR="004A34EA">
        <w:rPr>
          <w:rFonts w:ascii="Arial" w:hAnsi="Arial" w:cs="Arial"/>
          <w:color w:val="000000"/>
          <w:sz w:val="20"/>
          <w:szCs w:val="19"/>
        </w:rPr>
        <w:t>.</w:t>
      </w:r>
    </w:p>
    <w:p w14:paraId="0727D771" w14:textId="77777777" w:rsidR="00EA6AD0" w:rsidRPr="00EA6AD0" w:rsidRDefault="00EA6AD0" w:rsidP="00EA6AD0">
      <w:pPr>
        <w:widowControl w:val="0"/>
        <w:autoSpaceDE w:val="0"/>
        <w:autoSpaceDN w:val="0"/>
        <w:adjustRightInd w:val="0"/>
        <w:spacing w:after="160" w:line="270" w:lineRule="exact"/>
        <w:jc w:val="both"/>
        <w:rPr>
          <w:rFonts w:ascii="Arial" w:hAnsi="Arial" w:cs="Arial"/>
          <w:color w:val="000000"/>
          <w:sz w:val="20"/>
          <w:szCs w:val="19"/>
        </w:rPr>
      </w:pPr>
    </w:p>
    <w:p w14:paraId="1E80BDC1" w14:textId="77777777" w:rsidR="00EA6AD0" w:rsidRPr="00EA6AD0" w:rsidRDefault="00EA6AD0" w:rsidP="00EA6AD0">
      <w:pPr>
        <w:widowControl w:val="0"/>
        <w:autoSpaceDE w:val="0"/>
        <w:autoSpaceDN w:val="0"/>
        <w:adjustRightInd w:val="0"/>
        <w:spacing w:after="160" w:line="270" w:lineRule="exact"/>
        <w:jc w:val="both"/>
        <w:rPr>
          <w:rFonts w:ascii="Arial" w:hAnsi="Arial" w:cs="Arial"/>
          <w:color w:val="000000"/>
          <w:sz w:val="20"/>
          <w:szCs w:val="19"/>
        </w:rPr>
      </w:pPr>
      <w:r w:rsidRPr="00EA6AD0">
        <w:rPr>
          <w:rFonts w:ascii="Arial" w:hAnsi="Arial" w:cs="Arial"/>
          <w:color w:val="000000"/>
          <w:sz w:val="20"/>
          <w:szCs w:val="19"/>
        </w:rPr>
        <w:t xml:space="preserve">Der Leitfaden ist Teil des Projekts digital-verbunden.net. Gemeinsam mit den Projektpartnern </w:t>
      </w:r>
      <w:proofErr w:type="spellStart"/>
      <w:r w:rsidRPr="00EA6AD0">
        <w:rPr>
          <w:rFonts w:ascii="Arial" w:hAnsi="Arial" w:cs="Arial"/>
          <w:color w:val="000000"/>
          <w:sz w:val="20"/>
          <w:szCs w:val="19"/>
        </w:rPr>
        <w:t>InnoZent</w:t>
      </w:r>
      <w:proofErr w:type="spellEnd"/>
      <w:r w:rsidRPr="00EA6AD0">
        <w:rPr>
          <w:rFonts w:ascii="Arial" w:hAnsi="Arial" w:cs="Arial"/>
          <w:color w:val="000000"/>
          <w:sz w:val="20"/>
          <w:szCs w:val="19"/>
        </w:rPr>
        <w:t xml:space="preserve"> OWL e.V. und der Wirtschaftsförderung Dortmund, beschäftigt sich das Projekt „</w:t>
      </w:r>
      <w:proofErr w:type="spellStart"/>
      <w:r w:rsidRPr="00EA6AD0">
        <w:rPr>
          <w:rFonts w:ascii="Arial" w:hAnsi="Arial" w:cs="Arial"/>
          <w:color w:val="000000"/>
          <w:sz w:val="20"/>
          <w:szCs w:val="19"/>
        </w:rPr>
        <w:t>Digital.Verbunden</w:t>
      </w:r>
      <w:proofErr w:type="spellEnd"/>
      <w:r w:rsidRPr="00EA6AD0">
        <w:rPr>
          <w:rFonts w:ascii="Arial" w:hAnsi="Arial" w:cs="Arial"/>
          <w:color w:val="000000"/>
          <w:sz w:val="20"/>
          <w:szCs w:val="19"/>
        </w:rPr>
        <w:t>.“ mit der Vernetzung zwischen Unternehmen und Expertinnen und Experten aus Wirtschaft und Wissenschaft. KMU sollen Unterstützung bekommen, um neue Lösungen im digitalen Kundenkontakt anzugehen.</w:t>
      </w:r>
    </w:p>
    <w:p w14:paraId="170354DF" w14:textId="2A62448B" w:rsidR="001D0DC4" w:rsidRDefault="00EA6AD0" w:rsidP="00EA6AD0">
      <w:pPr>
        <w:widowControl w:val="0"/>
        <w:autoSpaceDE w:val="0"/>
        <w:autoSpaceDN w:val="0"/>
        <w:adjustRightInd w:val="0"/>
        <w:spacing w:after="160" w:line="270" w:lineRule="exact"/>
        <w:jc w:val="both"/>
        <w:rPr>
          <w:rFonts w:ascii="Arial" w:hAnsi="Arial" w:cs="Arial"/>
          <w:color w:val="000000"/>
          <w:sz w:val="20"/>
          <w:szCs w:val="19"/>
        </w:rPr>
      </w:pPr>
      <w:r w:rsidRPr="00EA6AD0">
        <w:rPr>
          <w:rFonts w:ascii="Arial" w:hAnsi="Arial" w:cs="Arial"/>
          <w:color w:val="000000"/>
          <w:sz w:val="20"/>
          <w:szCs w:val="19"/>
        </w:rPr>
        <w:t>Das Vorhaben „Digitale Kundenschnittstelle“ wird aus Mitteln des Europäischen Fonds für regionale Entwicklung (EFRE) sowie vom Land NRW gefördert.</w:t>
      </w:r>
    </w:p>
    <w:p w14:paraId="16EC57D9" w14:textId="77777777" w:rsidR="00EA6AD0" w:rsidRDefault="00EA6AD0" w:rsidP="00EA6AD0">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20FFCD9D" w14:textId="10FC37AB" w:rsidR="00EA6AD0" w:rsidRPr="00EA6AD0" w:rsidRDefault="00D0466D" w:rsidP="00EA6AD0">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EA6AD0" w:rsidRPr="006B08C9">
          <w:rPr>
            <w:rStyle w:val="Hyperlink"/>
            <w:rFonts w:ascii="Arial" w:hAnsi="Arial" w:cs="Arial"/>
            <w:sz w:val="20"/>
            <w:szCs w:val="19"/>
          </w:rPr>
          <w:t>https://www.digital-verbunden.net/</w:t>
        </w:r>
      </w:hyperlink>
      <w:r w:rsidR="00EA6AD0">
        <w:rPr>
          <w:rFonts w:ascii="Arial" w:hAnsi="Arial" w:cs="Arial"/>
          <w:color w:val="000000"/>
          <w:sz w:val="20"/>
          <w:szCs w:val="19"/>
        </w:rPr>
        <w:t xml:space="preserve"> </w:t>
      </w:r>
    </w:p>
    <w:p w14:paraId="107FBD24" w14:textId="7A306969" w:rsidR="00EA6AD0" w:rsidRPr="00EA6AD0" w:rsidRDefault="00D0466D" w:rsidP="00EA6AD0">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EA6AD0" w:rsidRPr="006B08C9">
          <w:rPr>
            <w:rStyle w:val="Hyperlink"/>
            <w:rFonts w:ascii="Arial" w:hAnsi="Arial" w:cs="Arial"/>
            <w:sz w:val="20"/>
            <w:szCs w:val="19"/>
          </w:rPr>
          <w:t>www.innozent-owl.de/projekte-nutzen/digitale-kundenschnittstelle/digitale-kundenschnittstelle</w:t>
        </w:r>
      </w:hyperlink>
      <w:r w:rsidR="00EA6AD0">
        <w:rPr>
          <w:rFonts w:ascii="Arial" w:hAnsi="Arial" w:cs="Arial"/>
          <w:color w:val="000000"/>
          <w:sz w:val="20"/>
          <w:szCs w:val="19"/>
        </w:rPr>
        <w:t xml:space="preserve"> </w:t>
      </w:r>
    </w:p>
    <w:p w14:paraId="6CDE947C" w14:textId="2AFB3991" w:rsidR="00E13F6D" w:rsidRDefault="00D0466D" w:rsidP="00EA6AD0">
      <w:pPr>
        <w:widowControl w:val="0"/>
        <w:autoSpaceDE w:val="0"/>
        <w:autoSpaceDN w:val="0"/>
        <w:adjustRightInd w:val="0"/>
        <w:spacing w:after="160" w:line="270" w:lineRule="exact"/>
        <w:jc w:val="both"/>
        <w:rPr>
          <w:rFonts w:ascii="Arial" w:hAnsi="Arial" w:cs="Arial"/>
          <w:color w:val="000000"/>
          <w:sz w:val="20"/>
          <w:szCs w:val="19"/>
        </w:rPr>
      </w:pPr>
      <w:hyperlink r:id="rId12" w:history="1">
        <w:r w:rsidR="00EA6AD0" w:rsidRPr="006B08C9">
          <w:rPr>
            <w:rStyle w:val="Hyperlink"/>
            <w:rFonts w:ascii="Arial" w:hAnsi="Arial" w:cs="Arial"/>
            <w:sz w:val="20"/>
            <w:szCs w:val="19"/>
          </w:rPr>
          <w:t>https://www.hshl.de/forschungsprojekt-dks/</w:t>
        </w:r>
      </w:hyperlink>
    </w:p>
    <w:p w14:paraId="367F21A4" w14:textId="77777777" w:rsidR="00EA6AD0" w:rsidRPr="00E13F6D" w:rsidRDefault="00EA6AD0" w:rsidP="00EA6AD0">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50F"/>
    <w:multiLevelType w:val="hybridMultilevel"/>
    <w:tmpl w:val="C95444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AB26DD"/>
    <w:multiLevelType w:val="hybridMultilevel"/>
    <w:tmpl w:val="A07060D6"/>
    <w:lvl w:ilvl="0" w:tplc="5AAE445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1"/>
  </w:num>
  <w:num w:numId="5">
    <w:abstractNumId w:val="7"/>
  </w:num>
  <w:num w:numId="6">
    <w:abstractNumId w:val="8"/>
  </w:num>
  <w:num w:numId="7">
    <w:abstractNumId w:val="3"/>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A34EA"/>
    <w:rsid w:val="004F51A4"/>
    <w:rsid w:val="00552F3E"/>
    <w:rsid w:val="005570EC"/>
    <w:rsid w:val="00573021"/>
    <w:rsid w:val="00575198"/>
    <w:rsid w:val="005C3F91"/>
    <w:rsid w:val="005E28B5"/>
    <w:rsid w:val="005F7827"/>
    <w:rsid w:val="006013DE"/>
    <w:rsid w:val="006236BF"/>
    <w:rsid w:val="006473AA"/>
    <w:rsid w:val="00690505"/>
    <w:rsid w:val="006D5B07"/>
    <w:rsid w:val="00701EFE"/>
    <w:rsid w:val="0073032C"/>
    <w:rsid w:val="0075323D"/>
    <w:rsid w:val="00781B8F"/>
    <w:rsid w:val="007B0A1C"/>
    <w:rsid w:val="007C3E60"/>
    <w:rsid w:val="007D070D"/>
    <w:rsid w:val="007F31D7"/>
    <w:rsid w:val="00822FE9"/>
    <w:rsid w:val="00863152"/>
    <w:rsid w:val="00880700"/>
    <w:rsid w:val="008D2C20"/>
    <w:rsid w:val="008E6953"/>
    <w:rsid w:val="008F308D"/>
    <w:rsid w:val="008F4B39"/>
    <w:rsid w:val="00920164"/>
    <w:rsid w:val="009611A3"/>
    <w:rsid w:val="00980D42"/>
    <w:rsid w:val="00986B1C"/>
    <w:rsid w:val="009920A3"/>
    <w:rsid w:val="009B5787"/>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5C4F"/>
    <w:rsid w:val="00CF7704"/>
    <w:rsid w:val="00CF7D27"/>
    <w:rsid w:val="00D0466D"/>
    <w:rsid w:val="00D7612F"/>
    <w:rsid w:val="00D832E7"/>
    <w:rsid w:val="00D90EA4"/>
    <w:rsid w:val="00DF023E"/>
    <w:rsid w:val="00DF4FE0"/>
    <w:rsid w:val="00DF7DBD"/>
    <w:rsid w:val="00E13F6D"/>
    <w:rsid w:val="00E62914"/>
    <w:rsid w:val="00E838DC"/>
    <w:rsid w:val="00EA53EA"/>
    <w:rsid w:val="00EA6AD0"/>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EA6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hl.de/forschungsprojekt-d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nozent-owl.de/projekte-nutzen/digitale-kundenschnittstelle/digitale-kundenschnittstel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igital-verbunden.net/" TargetMode="External"/><Relationship Id="rId4" Type="http://schemas.openxmlformats.org/officeDocument/2006/relationships/settings" Target="settings.xml"/><Relationship Id="rId9" Type="http://schemas.openxmlformats.org/officeDocument/2006/relationships/hyperlink" Target="https://www.hshl.de/forschungsprojekt-dks/"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A87E8-DE65-46BD-8C80-FB6BFC8C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4150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7</cp:revision>
  <cp:lastPrinted>2016-11-27T09:29:00Z</cp:lastPrinted>
  <dcterms:created xsi:type="dcterms:W3CDTF">2022-12-02T09:21:00Z</dcterms:created>
  <dcterms:modified xsi:type="dcterms:W3CDTF">2022-12-13T14:40:00Z</dcterms:modified>
</cp:coreProperties>
</file>