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1E7AE74"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79304D">
        <w:rPr>
          <w:rFonts w:ascii="Arial" w:hAnsi="Arial" w:cs="Arial"/>
          <w:noProof/>
          <w:color w:val="FF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9304D">
        <w:rPr>
          <w:rFonts w:ascii="Source Sans Pro" w:hAnsi="Source Sans Pro" w:cs="Verdana"/>
          <w:noProof/>
          <w:color w:val="FF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9304D">
        <w:rPr>
          <w:rFonts w:ascii="Source Sans Pro" w:hAnsi="Source Sans Pro" w:cs="Verdana"/>
          <w:noProof/>
          <w:color w:val="FF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7DF1016" w:rsidR="00FA1312" w:rsidRPr="0079304D" w:rsidRDefault="009C0F61" w:rsidP="0031133C">
                            <w:pPr>
                              <w:tabs>
                                <w:tab w:val="left" w:pos="520"/>
                              </w:tabs>
                              <w:spacing w:after="85" w:line="172" w:lineRule="atLeast"/>
                              <w:rPr>
                                <w:rFonts w:ascii="Arial" w:hAnsi="Arial" w:cs="Arial"/>
                                <w:bCs/>
                                <w:color w:val="FF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C23FB" w:rsidRPr="002C23FB">
                              <w:rPr>
                                <w:rFonts w:ascii="Arial" w:hAnsi="Arial" w:cs="Arial"/>
                                <w:bCs/>
                                <w:sz w:val="13"/>
                                <w:szCs w:val="13"/>
                              </w:rPr>
                              <w:t>20</w:t>
                            </w:r>
                            <w:r w:rsidR="00FA1312" w:rsidRPr="002C23FB">
                              <w:rPr>
                                <w:rFonts w:ascii="Arial" w:hAnsi="Arial" w:cs="Arial"/>
                                <w:bCs/>
                                <w:sz w:val="13"/>
                                <w:szCs w:val="13"/>
                              </w:rPr>
                              <w:t xml:space="preserve">. </w:t>
                            </w:r>
                            <w:r w:rsidR="002B6C11" w:rsidRPr="002C23FB">
                              <w:rPr>
                                <w:rFonts w:ascii="Arial" w:hAnsi="Arial" w:cs="Arial"/>
                                <w:bCs/>
                                <w:sz w:val="13"/>
                                <w:szCs w:val="13"/>
                              </w:rPr>
                              <w:t>Oktober</w:t>
                            </w:r>
                            <w:r w:rsidR="0046388E" w:rsidRPr="002C23FB">
                              <w:rPr>
                                <w:rFonts w:ascii="Arial" w:hAnsi="Arial" w:cs="Arial"/>
                                <w:bCs/>
                                <w:sz w:val="13"/>
                                <w:szCs w:val="13"/>
                              </w:rPr>
                              <w:t xml:space="preserve"> 2</w:t>
                            </w:r>
                            <w:r w:rsidR="00FA1312" w:rsidRPr="002C23FB">
                              <w:rPr>
                                <w:rFonts w:ascii="Arial" w:hAnsi="Arial" w:cs="Arial"/>
                                <w:bCs/>
                                <w:sz w:val="13"/>
                                <w:szCs w:val="13"/>
                              </w:rPr>
                              <w:t>0</w:t>
                            </w:r>
                            <w:r w:rsidR="00E838DC" w:rsidRPr="002C23FB">
                              <w:rPr>
                                <w:rFonts w:ascii="Arial" w:hAnsi="Arial" w:cs="Arial"/>
                                <w:bCs/>
                                <w:sz w:val="13"/>
                                <w:szCs w:val="13"/>
                              </w:rPr>
                              <w:t>2</w:t>
                            </w:r>
                            <w:r w:rsidR="002C23FB" w:rsidRPr="002C23FB">
                              <w:rPr>
                                <w:rFonts w:ascii="Arial" w:hAnsi="Arial" w:cs="Arial"/>
                                <w:bCs/>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7DF1016" w:rsidR="00FA1312" w:rsidRPr="0079304D" w:rsidRDefault="009C0F61" w:rsidP="0031133C">
                      <w:pPr>
                        <w:tabs>
                          <w:tab w:val="left" w:pos="520"/>
                        </w:tabs>
                        <w:spacing w:after="85" w:line="172" w:lineRule="atLeast"/>
                        <w:rPr>
                          <w:rFonts w:ascii="Arial" w:hAnsi="Arial" w:cs="Arial"/>
                          <w:bCs/>
                          <w:color w:val="FF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C23FB" w:rsidRPr="002C23FB">
                        <w:rPr>
                          <w:rFonts w:ascii="Arial" w:hAnsi="Arial" w:cs="Arial"/>
                          <w:bCs/>
                          <w:sz w:val="13"/>
                          <w:szCs w:val="13"/>
                        </w:rPr>
                        <w:t>20</w:t>
                      </w:r>
                      <w:r w:rsidR="00FA1312" w:rsidRPr="002C23FB">
                        <w:rPr>
                          <w:rFonts w:ascii="Arial" w:hAnsi="Arial" w:cs="Arial"/>
                          <w:bCs/>
                          <w:sz w:val="13"/>
                          <w:szCs w:val="13"/>
                        </w:rPr>
                        <w:t xml:space="preserve">. </w:t>
                      </w:r>
                      <w:r w:rsidR="002B6C11" w:rsidRPr="002C23FB">
                        <w:rPr>
                          <w:rFonts w:ascii="Arial" w:hAnsi="Arial" w:cs="Arial"/>
                          <w:bCs/>
                          <w:sz w:val="13"/>
                          <w:szCs w:val="13"/>
                        </w:rPr>
                        <w:t>Oktober</w:t>
                      </w:r>
                      <w:r w:rsidR="0046388E" w:rsidRPr="002C23FB">
                        <w:rPr>
                          <w:rFonts w:ascii="Arial" w:hAnsi="Arial" w:cs="Arial"/>
                          <w:bCs/>
                          <w:sz w:val="13"/>
                          <w:szCs w:val="13"/>
                        </w:rPr>
                        <w:t xml:space="preserve"> 2</w:t>
                      </w:r>
                      <w:r w:rsidR="00FA1312" w:rsidRPr="002C23FB">
                        <w:rPr>
                          <w:rFonts w:ascii="Arial" w:hAnsi="Arial" w:cs="Arial"/>
                          <w:bCs/>
                          <w:sz w:val="13"/>
                          <w:szCs w:val="13"/>
                        </w:rPr>
                        <w:t>0</w:t>
                      </w:r>
                      <w:r w:rsidR="00E838DC" w:rsidRPr="002C23FB">
                        <w:rPr>
                          <w:rFonts w:ascii="Arial" w:hAnsi="Arial" w:cs="Arial"/>
                          <w:bCs/>
                          <w:sz w:val="13"/>
                          <w:szCs w:val="13"/>
                        </w:rPr>
                        <w:t>2</w:t>
                      </w:r>
                      <w:r w:rsidR="002C23FB" w:rsidRPr="002C23FB">
                        <w:rPr>
                          <w:rFonts w:ascii="Arial" w:hAnsi="Arial" w:cs="Arial"/>
                          <w:bCs/>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9304D">
        <w:rPr>
          <w:rFonts w:ascii="Source Sans Pro" w:hAnsi="Source Sans Pro" w:cs="Verdana"/>
          <w:noProof/>
          <w:color w:val="FF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7A7ED44" w:rsidR="001C7FD2" w:rsidRPr="002C23FB" w:rsidRDefault="002B6C11" w:rsidP="001C7FD2">
                            <w:pPr>
                              <w:spacing w:after="85" w:line="172" w:lineRule="atLeast"/>
                              <w:rPr>
                                <w:rFonts w:ascii="Arial" w:hAnsi="Arial" w:cs="Arial"/>
                                <w:b/>
                                <w:sz w:val="13"/>
                                <w:szCs w:val="13"/>
                              </w:rPr>
                            </w:pPr>
                            <w:r w:rsidRPr="002C23FB">
                              <w:rPr>
                                <w:rFonts w:ascii="Arial" w:hAnsi="Arial" w:cs="Arial"/>
                                <w:b/>
                                <w:bCs/>
                                <w:sz w:val="13"/>
                                <w:szCs w:val="13"/>
                              </w:rPr>
                              <w:t>Lippstadt</w:t>
                            </w:r>
                            <w:r w:rsidR="009C0F61" w:rsidRPr="002C23FB">
                              <w:rPr>
                                <w:rFonts w:ascii="Arial" w:hAnsi="Arial" w:cs="Arial"/>
                                <w:b/>
                                <w:bCs/>
                                <w:sz w:val="13"/>
                                <w:szCs w:val="13"/>
                              </w:rPr>
                              <w:t xml:space="preserve">, </w:t>
                            </w:r>
                            <w:r w:rsidR="002C23FB" w:rsidRPr="002C23FB">
                              <w:rPr>
                                <w:rFonts w:ascii="Arial" w:hAnsi="Arial" w:cs="Arial"/>
                                <w:b/>
                                <w:bCs/>
                                <w:sz w:val="13"/>
                                <w:szCs w:val="13"/>
                              </w:rPr>
                              <w:t>20</w:t>
                            </w:r>
                            <w:r w:rsidR="0046388E" w:rsidRPr="002C23FB">
                              <w:rPr>
                                <w:rFonts w:ascii="Arial" w:hAnsi="Arial" w:cs="Arial"/>
                                <w:b/>
                                <w:bCs/>
                                <w:sz w:val="13"/>
                                <w:szCs w:val="13"/>
                              </w:rPr>
                              <w:t>.</w:t>
                            </w:r>
                            <w:r w:rsidRPr="002C23FB">
                              <w:rPr>
                                <w:rFonts w:ascii="Arial" w:hAnsi="Arial" w:cs="Arial"/>
                                <w:b/>
                                <w:bCs/>
                                <w:sz w:val="13"/>
                                <w:szCs w:val="13"/>
                              </w:rPr>
                              <w:t>10</w:t>
                            </w:r>
                            <w:r w:rsidR="00FA1312" w:rsidRPr="002C23FB">
                              <w:rPr>
                                <w:rFonts w:ascii="Arial" w:hAnsi="Arial" w:cs="Arial"/>
                                <w:b/>
                                <w:bCs/>
                                <w:sz w:val="13"/>
                                <w:szCs w:val="13"/>
                              </w:rPr>
                              <w:t>.20</w:t>
                            </w:r>
                            <w:r w:rsidR="00E838DC" w:rsidRPr="002C23FB">
                              <w:rPr>
                                <w:rFonts w:ascii="Arial" w:hAnsi="Arial" w:cs="Arial"/>
                                <w:b/>
                                <w:bCs/>
                                <w:sz w:val="13"/>
                                <w:szCs w:val="13"/>
                              </w:rPr>
                              <w:t>2</w:t>
                            </w:r>
                            <w:r w:rsidR="002C23FB" w:rsidRPr="002C23FB">
                              <w:rPr>
                                <w:rFonts w:ascii="Arial" w:hAnsi="Arial" w:cs="Arial"/>
                                <w:b/>
                                <w:bCs/>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7A7ED44" w:rsidR="001C7FD2" w:rsidRPr="002C23FB" w:rsidRDefault="002B6C11" w:rsidP="001C7FD2">
                      <w:pPr>
                        <w:spacing w:after="85" w:line="172" w:lineRule="atLeast"/>
                        <w:rPr>
                          <w:rFonts w:ascii="Arial" w:hAnsi="Arial" w:cs="Arial"/>
                          <w:b/>
                          <w:sz w:val="13"/>
                          <w:szCs w:val="13"/>
                        </w:rPr>
                      </w:pPr>
                      <w:r w:rsidRPr="002C23FB">
                        <w:rPr>
                          <w:rFonts w:ascii="Arial" w:hAnsi="Arial" w:cs="Arial"/>
                          <w:b/>
                          <w:bCs/>
                          <w:sz w:val="13"/>
                          <w:szCs w:val="13"/>
                        </w:rPr>
                        <w:t>Lippstadt</w:t>
                      </w:r>
                      <w:r w:rsidR="009C0F61" w:rsidRPr="002C23FB">
                        <w:rPr>
                          <w:rFonts w:ascii="Arial" w:hAnsi="Arial" w:cs="Arial"/>
                          <w:b/>
                          <w:bCs/>
                          <w:sz w:val="13"/>
                          <w:szCs w:val="13"/>
                        </w:rPr>
                        <w:t xml:space="preserve">, </w:t>
                      </w:r>
                      <w:r w:rsidR="002C23FB" w:rsidRPr="002C23FB">
                        <w:rPr>
                          <w:rFonts w:ascii="Arial" w:hAnsi="Arial" w:cs="Arial"/>
                          <w:b/>
                          <w:bCs/>
                          <w:sz w:val="13"/>
                          <w:szCs w:val="13"/>
                        </w:rPr>
                        <w:t>20</w:t>
                      </w:r>
                      <w:r w:rsidR="0046388E" w:rsidRPr="002C23FB">
                        <w:rPr>
                          <w:rFonts w:ascii="Arial" w:hAnsi="Arial" w:cs="Arial"/>
                          <w:b/>
                          <w:bCs/>
                          <w:sz w:val="13"/>
                          <w:szCs w:val="13"/>
                        </w:rPr>
                        <w:t>.</w:t>
                      </w:r>
                      <w:r w:rsidRPr="002C23FB">
                        <w:rPr>
                          <w:rFonts w:ascii="Arial" w:hAnsi="Arial" w:cs="Arial"/>
                          <w:b/>
                          <w:bCs/>
                          <w:sz w:val="13"/>
                          <w:szCs w:val="13"/>
                        </w:rPr>
                        <w:t>10</w:t>
                      </w:r>
                      <w:r w:rsidR="00FA1312" w:rsidRPr="002C23FB">
                        <w:rPr>
                          <w:rFonts w:ascii="Arial" w:hAnsi="Arial" w:cs="Arial"/>
                          <w:b/>
                          <w:bCs/>
                          <w:sz w:val="13"/>
                          <w:szCs w:val="13"/>
                        </w:rPr>
                        <w:t>.20</w:t>
                      </w:r>
                      <w:r w:rsidR="00E838DC" w:rsidRPr="002C23FB">
                        <w:rPr>
                          <w:rFonts w:ascii="Arial" w:hAnsi="Arial" w:cs="Arial"/>
                          <w:b/>
                          <w:bCs/>
                          <w:sz w:val="13"/>
                          <w:szCs w:val="13"/>
                        </w:rPr>
                        <w:t>2</w:t>
                      </w:r>
                      <w:r w:rsidR="002C23FB" w:rsidRPr="002C23FB">
                        <w:rPr>
                          <w:rFonts w:ascii="Arial" w:hAnsi="Arial" w:cs="Arial"/>
                          <w:b/>
                          <w:bCs/>
                          <w:sz w:val="13"/>
                          <w:szCs w:val="13"/>
                        </w:rPr>
                        <w:t>3</w:t>
                      </w:r>
                    </w:p>
                  </w:txbxContent>
                </v:textbox>
                <w10:wrap type="square" anchorx="page" anchory="margin"/>
                <w10:anchorlock/>
              </v:shape>
            </w:pict>
          </mc:Fallback>
        </mc:AlternateContent>
      </w:r>
      <w:r w:rsidR="002B6C11" w:rsidRPr="001B5D40">
        <w:rPr>
          <w:rFonts w:ascii="Arial" w:hAnsi="Arial" w:cs="Arial"/>
          <w:b/>
          <w:color w:val="000000" w:themeColor="text1"/>
          <w:sz w:val="20"/>
          <w:szCs w:val="19"/>
        </w:rPr>
        <w:t>Karrieremesse an der Hochschule Hamm-Lippstadt</w:t>
      </w:r>
    </w:p>
    <w:p w14:paraId="44F78D1F" w14:textId="6928ED17" w:rsidR="00026E98" w:rsidRPr="002C23FB" w:rsidRDefault="00026E98" w:rsidP="00026E98">
      <w:pPr>
        <w:widowControl w:val="0"/>
        <w:autoSpaceDE w:val="0"/>
        <w:autoSpaceDN w:val="0"/>
        <w:adjustRightInd w:val="0"/>
        <w:spacing w:after="160" w:line="270" w:lineRule="exact"/>
        <w:jc w:val="both"/>
        <w:rPr>
          <w:rFonts w:ascii="Arial" w:hAnsi="Arial" w:cs="Arial"/>
          <w:sz w:val="20"/>
          <w:szCs w:val="19"/>
        </w:rPr>
      </w:pPr>
      <w:r w:rsidRPr="002C23FB">
        <w:rPr>
          <w:rFonts w:ascii="Arial" w:hAnsi="Arial" w:cs="Arial"/>
          <w:sz w:val="20"/>
          <w:szCs w:val="19"/>
        </w:rPr>
        <w:t>In 202</w:t>
      </w:r>
      <w:r w:rsidR="002C23FB" w:rsidRPr="002C23FB">
        <w:rPr>
          <w:rFonts w:ascii="Arial" w:hAnsi="Arial" w:cs="Arial"/>
          <w:sz w:val="20"/>
          <w:szCs w:val="19"/>
        </w:rPr>
        <w:t>3</w:t>
      </w:r>
      <w:r w:rsidRPr="002C23FB">
        <w:rPr>
          <w:rFonts w:ascii="Arial" w:hAnsi="Arial" w:cs="Arial"/>
          <w:sz w:val="20"/>
          <w:szCs w:val="19"/>
        </w:rPr>
        <w:t xml:space="preserve"> bietet die Hochschule Hamm-Lippstadt wieder ihre Karrieremesse „Perspektive Karriere – Talente treffen Unternehmen“ für Studierende a</w:t>
      </w:r>
      <w:r w:rsidR="002C23FB" w:rsidRPr="002C23FB">
        <w:rPr>
          <w:rFonts w:ascii="Arial" w:hAnsi="Arial" w:cs="Arial"/>
          <w:sz w:val="20"/>
          <w:szCs w:val="19"/>
        </w:rPr>
        <w:t>n</w:t>
      </w:r>
      <w:r w:rsidR="000247E5">
        <w:rPr>
          <w:rFonts w:ascii="Arial" w:hAnsi="Arial" w:cs="Arial"/>
          <w:sz w:val="20"/>
          <w:szCs w:val="19"/>
        </w:rPr>
        <w:t>.</w:t>
      </w:r>
      <w:r w:rsidR="002C23FB" w:rsidRPr="002C23FB">
        <w:rPr>
          <w:rFonts w:ascii="Arial" w:hAnsi="Arial" w:cs="Arial"/>
          <w:sz w:val="20"/>
          <w:szCs w:val="19"/>
        </w:rPr>
        <w:t xml:space="preserve"> Am</w:t>
      </w:r>
      <w:r w:rsidR="000247E5">
        <w:rPr>
          <w:rFonts w:ascii="Arial" w:hAnsi="Arial" w:cs="Arial"/>
          <w:sz w:val="20"/>
          <w:szCs w:val="19"/>
        </w:rPr>
        <w:t xml:space="preserve"> Mittwoch,</w:t>
      </w:r>
      <w:r w:rsidR="002C23FB" w:rsidRPr="002C23FB">
        <w:rPr>
          <w:rFonts w:ascii="Arial" w:hAnsi="Arial" w:cs="Arial"/>
          <w:sz w:val="20"/>
          <w:szCs w:val="19"/>
        </w:rPr>
        <w:t xml:space="preserve"> 25. Ok</w:t>
      </w:r>
      <w:r w:rsidRPr="002C23FB">
        <w:rPr>
          <w:rFonts w:ascii="Arial" w:hAnsi="Arial" w:cs="Arial"/>
          <w:sz w:val="20"/>
          <w:szCs w:val="19"/>
        </w:rPr>
        <w:t>tober</w:t>
      </w:r>
      <w:r w:rsidR="002C23FB" w:rsidRPr="002C23FB">
        <w:rPr>
          <w:rFonts w:ascii="Arial" w:hAnsi="Arial" w:cs="Arial"/>
          <w:sz w:val="20"/>
          <w:szCs w:val="19"/>
        </w:rPr>
        <w:t xml:space="preserve"> von 10:00 bis 15:00 Uhr haben Studierende beider Standorte wieder die Gelegenheit</w:t>
      </w:r>
      <w:r w:rsidR="000247E5">
        <w:rPr>
          <w:rFonts w:ascii="Arial" w:hAnsi="Arial" w:cs="Arial"/>
          <w:sz w:val="20"/>
          <w:szCs w:val="19"/>
        </w:rPr>
        <w:t>,</w:t>
      </w:r>
      <w:r w:rsidR="002C23FB" w:rsidRPr="002C23FB">
        <w:rPr>
          <w:rFonts w:ascii="Arial" w:hAnsi="Arial" w:cs="Arial"/>
          <w:sz w:val="20"/>
          <w:szCs w:val="19"/>
        </w:rPr>
        <w:t xml:space="preserve"> sich </w:t>
      </w:r>
      <w:r w:rsidR="00113417" w:rsidRPr="002C23FB">
        <w:rPr>
          <w:rFonts w:ascii="Arial" w:hAnsi="Arial" w:cs="Arial"/>
          <w:sz w:val="20"/>
          <w:szCs w:val="19"/>
        </w:rPr>
        <w:t>in den Hochschulgebäuden</w:t>
      </w:r>
      <w:r w:rsidR="002C23FB" w:rsidRPr="002C23FB">
        <w:rPr>
          <w:rFonts w:ascii="Arial" w:hAnsi="Arial" w:cs="Arial"/>
          <w:sz w:val="20"/>
          <w:szCs w:val="19"/>
        </w:rPr>
        <w:t xml:space="preserve"> </w:t>
      </w:r>
      <w:r w:rsidR="00113417" w:rsidRPr="002C23FB">
        <w:rPr>
          <w:rFonts w:ascii="Arial" w:hAnsi="Arial" w:cs="Arial"/>
          <w:sz w:val="20"/>
          <w:szCs w:val="19"/>
        </w:rPr>
        <w:t xml:space="preserve">am </w:t>
      </w:r>
      <w:r w:rsidRPr="002C23FB">
        <w:rPr>
          <w:rFonts w:ascii="Arial" w:hAnsi="Arial" w:cs="Arial"/>
          <w:sz w:val="20"/>
          <w:szCs w:val="19"/>
        </w:rPr>
        <w:t>Campus Lippstadt</w:t>
      </w:r>
      <w:r w:rsidR="002C23FB" w:rsidRPr="002C23FB">
        <w:rPr>
          <w:rFonts w:ascii="Arial" w:hAnsi="Arial" w:cs="Arial"/>
          <w:sz w:val="20"/>
          <w:szCs w:val="19"/>
        </w:rPr>
        <w:t xml:space="preserve"> mit Unternehmen aus der Region zu vernetzen</w:t>
      </w:r>
      <w:r w:rsidRPr="002C23FB">
        <w:rPr>
          <w:rFonts w:ascii="Arial" w:hAnsi="Arial" w:cs="Arial"/>
          <w:sz w:val="20"/>
          <w:szCs w:val="19"/>
        </w:rPr>
        <w:t>.</w:t>
      </w:r>
    </w:p>
    <w:p w14:paraId="67EDAAE4" w14:textId="2E4F5756" w:rsidR="00026E98" w:rsidRDefault="00026E98" w:rsidP="00026E98">
      <w:pPr>
        <w:widowControl w:val="0"/>
        <w:autoSpaceDE w:val="0"/>
        <w:autoSpaceDN w:val="0"/>
        <w:adjustRightInd w:val="0"/>
        <w:spacing w:after="160" w:line="270" w:lineRule="exact"/>
        <w:jc w:val="both"/>
        <w:rPr>
          <w:rFonts w:ascii="Arial" w:hAnsi="Arial" w:cs="Arial"/>
          <w:color w:val="000000"/>
          <w:sz w:val="20"/>
          <w:szCs w:val="19"/>
        </w:rPr>
      </w:pPr>
      <w:r w:rsidRPr="00F35C78">
        <w:rPr>
          <w:rFonts w:ascii="Arial" w:hAnsi="Arial" w:cs="Arial"/>
          <w:color w:val="000000"/>
          <w:sz w:val="20"/>
          <w:szCs w:val="19"/>
        </w:rPr>
        <w:t xml:space="preserve">An </w:t>
      </w:r>
      <w:r w:rsidR="0079304D" w:rsidRPr="00F35C78">
        <w:rPr>
          <w:rFonts w:ascii="Arial" w:hAnsi="Arial" w:cs="Arial"/>
          <w:color w:val="000000"/>
          <w:sz w:val="20"/>
          <w:szCs w:val="19"/>
        </w:rPr>
        <w:t>67</w:t>
      </w:r>
      <w:r w:rsidRPr="00F35C78">
        <w:rPr>
          <w:rFonts w:ascii="Arial" w:hAnsi="Arial" w:cs="Arial"/>
          <w:color w:val="000000"/>
          <w:sz w:val="20"/>
          <w:szCs w:val="19"/>
        </w:rPr>
        <w:t xml:space="preserve"> Unternehmensständen können sich die Studierenden zu Möglichkeiten für ein Praxissemester</w:t>
      </w:r>
      <w:r w:rsidR="005D599C" w:rsidRPr="00F35C78">
        <w:rPr>
          <w:rFonts w:ascii="Arial" w:hAnsi="Arial" w:cs="Arial"/>
          <w:color w:val="000000"/>
          <w:sz w:val="20"/>
          <w:szCs w:val="19"/>
        </w:rPr>
        <w:t xml:space="preserve">, </w:t>
      </w:r>
      <w:r w:rsidR="00123EF5" w:rsidRPr="00F35C78">
        <w:rPr>
          <w:rFonts w:ascii="Arial" w:hAnsi="Arial" w:cs="Arial"/>
          <w:color w:val="000000"/>
          <w:sz w:val="20"/>
          <w:szCs w:val="19"/>
        </w:rPr>
        <w:t>Nebenjobs</w:t>
      </w:r>
      <w:r w:rsidR="005D599C" w:rsidRPr="00F35C78">
        <w:rPr>
          <w:rFonts w:ascii="Arial" w:hAnsi="Arial" w:cs="Arial"/>
          <w:color w:val="000000"/>
          <w:sz w:val="20"/>
          <w:szCs w:val="19"/>
        </w:rPr>
        <w:t xml:space="preserve"> und </w:t>
      </w:r>
      <w:r w:rsidRPr="00F35C78">
        <w:rPr>
          <w:rFonts w:ascii="Arial" w:hAnsi="Arial" w:cs="Arial"/>
          <w:color w:val="000000"/>
          <w:sz w:val="20"/>
          <w:szCs w:val="19"/>
        </w:rPr>
        <w:t>den Berufseinstieg</w:t>
      </w:r>
      <w:r>
        <w:rPr>
          <w:rFonts w:ascii="Arial" w:hAnsi="Arial" w:cs="Arial"/>
          <w:color w:val="000000"/>
          <w:sz w:val="20"/>
          <w:szCs w:val="19"/>
        </w:rPr>
        <w:t xml:space="preserve"> informieren. Auch ein Bewerbungsfoto-Shooting und ein Bewerbungsmappen-Check werden für die Studierenden angeboten. Beim Blick auf den Standplan in der </w:t>
      </w:r>
      <w:r w:rsidRPr="002C23FB">
        <w:rPr>
          <w:rFonts w:ascii="Arial" w:hAnsi="Arial" w:cs="Arial"/>
          <w:color w:val="000000"/>
          <w:sz w:val="20"/>
          <w:szCs w:val="19"/>
        </w:rPr>
        <w:t>Messe</w:t>
      </w:r>
      <w:r w:rsidR="0079304D" w:rsidRPr="002C23FB">
        <w:rPr>
          <w:rFonts w:ascii="Arial" w:hAnsi="Arial" w:cs="Arial"/>
          <w:color w:val="000000"/>
          <w:sz w:val="20"/>
          <w:szCs w:val="19"/>
        </w:rPr>
        <w:t>-A</w:t>
      </w:r>
      <w:r w:rsidRPr="002C23FB">
        <w:rPr>
          <w:rFonts w:ascii="Arial" w:hAnsi="Arial" w:cs="Arial"/>
          <w:color w:val="000000"/>
          <w:sz w:val="20"/>
          <w:szCs w:val="19"/>
        </w:rPr>
        <w:t>pp „</w:t>
      </w:r>
      <w:proofErr w:type="spellStart"/>
      <w:r w:rsidRPr="002C23FB">
        <w:rPr>
          <w:rFonts w:ascii="Arial" w:hAnsi="Arial" w:cs="Arial"/>
          <w:color w:val="000000"/>
          <w:sz w:val="20"/>
          <w:szCs w:val="19"/>
        </w:rPr>
        <w:t>CampusProfi</w:t>
      </w:r>
      <w:proofErr w:type="spellEnd"/>
      <w:r w:rsidRPr="002C23FB">
        <w:rPr>
          <w:rFonts w:ascii="Arial" w:hAnsi="Arial" w:cs="Arial"/>
          <w:color w:val="000000"/>
          <w:sz w:val="20"/>
          <w:szCs w:val="19"/>
        </w:rPr>
        <w:t>“</w:t>
      </w:r>
      <w:r>
        <w:rPr>
          <w:rFonts w:ascii="Arial" w:hAnsi="Arial" w:cs="Arial"/>
          <w:color w:val="000000"/>
          <w:sz w:val="20"/>
          <w:szCs w:val="19"/>
        </w:rPr>
        <w:t xml:space="preserve"> fällt die Entscheidung, angesichts der vielen namhaften Firmen aus der Umgebung, schwer, bei wem sich die interessierten Studierenden zuerst informieren sollen. Die Hochschule als Veranstalterin freut sich auf viele inspirierende Kontakte bei der Messe, die hoffentlich der Startschuss für die ein oder andere Karriere sein werden. Alle Informationen zu der Veranstaltung und den Link zur Messe-App gibt es online unte</w:t>
      </w:r>
      <w:r w:rsidR="002C23FB">
        <w:rPr>
          <w:rFonts w:ascii="Arial" w:hAnsi="Arial" w:cs="Arial"/>
          <w:color w:val="000000"/>
          <w:sz w:val="20"/>
          <w:szCs w:val="19"/>
        </w:rPr>
        <w:t xml:space="preserve">r </w:t>
      </w:r>
      <w:hyperlink r:id="rId9" w:history="1">
        <w:r w:rsidR="002C23FB" w:rsidRPr="00772905">
          <w:rPr>
            <w:rStyle w:val="Hyperlink"/>
            <w:rFonts w:ascii="Arial" w:hAnsi="Arial" w:cs="Arial"/>
            <w:sz w:val="20"/>
            <w:szCs w:val="19"/>
          </w:rPr>
          <w:t>https://www.hshl.de/perspektive-karriere-2023/</w:t>
        </w:r>
      </w:hyperlink>
      <w:r>
        <w:rPr>
          <w:rFonts w:ascii="Arial" w:hAnsi="Arial" w:cs="Arial"/>
          <w:color w:val="000000"/>
          <w:sz w:val="20"/>
          <w:szCs w:val="19"/>
        </w:rPr>
        <w:t xml:space="preserve">. </w:t>
      </w:r>
    </w:p>
    <w:p w14:paraId="23C1EDEE" w14:textId="77777777" w:rsidR="00026E98" w:rsidRPr="002B6C11" w:rsidRDefault="00026E98" w:rsidP="00026E98">
      <w:pPr>
        <w:widowControl w:val="0"/>
        <w:autoSpaceDE w:val="0"/>
        <w:autoSpaceDN w:val="0"/>
        <w:adjustRightInd w:val="0"/>
        <w:spacing w:after="160" w:line="270" w:lineRule="exact"/>
        <w:jc w:val="both"/>
        <w:rPr>
          <w:rFonts w:ascii="Arial" w:hAnsi="Arial" w:cs="Arial"/>
          <w:b/>
          <w:color w:val="000000"/>
          <w:sz w:val="20"/>
          <w:szCs w:val="19"/>
        </w:rPr>
      </w:pPr>
      <w:r w:rsidRPr="004864F9">
        <w:rPr>
          <w:rFonts w:ascii="Arial" w:hAnsi="Arial" w:cs="Arial"/>
          <w:b/>
          <w:color w:val="000000"/>
          <w:sz w:val="20"/>
          <w:szCs w:val="19"/>
        </w:rPr>
        <w:t>Ausstellende Unternehmen:</w:t>
      </w:r>
    </w:p>
    <w:p w14:paraId="0542EE1E" w14:textId="7F5138A5" w:rsidR="00F516B2" w:rsidRPr="00F516B2" w:rsidRDefault="00F516B2" w:rsidP="00F516B2">
      <w:pPr>
        <w:numPr>
          <w:ilvl w:val="0"/>
          <w:numId w:val="9"/>
        </w:numPr>
        <w:spacing w:before="100" w:beforeAutospacing="1" w:after="100" w:afterAutospacing="1"/>
        <w:rPr>
          <w:rFonts w:ascii="Arial" w:hAnsi="Arial" w:cs="Arial"/>
          <w:sz w:val="20"/>
          <w:szCs w:val="20"/>
        </w:rPr>
      </w:pPr>
      <w:r w:rsidRPr="00F516B2">
        <w:rPr>
          <w:rFonts w:ascii="Arial" w:hAnsi="Arial" w:cs="Arial"/>
          <w:sz w:val="20"/>
          <w:szCs w:val="20"/>
        </w:rPr>
        <w:t>Agentur für Arbeit Meschede-Soest</w:t>
      </w:r>
    </w:p>
    <w:p w14:paraId="73B59E8E"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10" w:tgtFrame="_blank" w:history="1">
        <w:r w:rsidR="00F516B2" w:rsidRPr="00F516B2">
          <w:rPr>
            <w:rStyle w:val="Hyperlink"/>
            <w:rFonts w:ascii="Arial" w:hAnsi="Arial" w:cs="Arial"/>
            <w:color w:val="auto"/>
            <w:sz w:val="20"/>
            <w:szCs w:val="20"/>
            <w:u w:val="none"/>
          </w:rPr>
          <w:t>Arvato SE</w:t>
        </w:r>
      </w:hyperlink>
      <w:bookmarkStart w:id="0" w:name="_GoBack"/>
      <w:bookmarkEnd w:id="0"/>
    </w:p>
    <w:p w14:paraId="1990AD7E"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11" w:tgtFrame="_blank" w:history="1">
        <w:proofErr w:type="spellStart"/>
        <w:r w:rsidR="00F516B2" w:rsidRPr="00F516B2">
          <w:rPr>
            <w:rStyle w:val="Hyperlink"/>
            <w:rFonts w:ascii="Arial" w:hAnsi="Arial" w:cs="Arial"/>
            <w:color w:val="auto"/>
            <w:sz w:val="20"/>
            <w:szCs w:val="20"/>
            <w:u w:val="none"/>
          </w:rPr>
          <w:t>avitea</w:t>
        </w:r>
        <w:proofErr w:type="spellEnd"/>
        <w:r w:rsidR="00F516B2" w:rsidRPr="00F516B2">
          <w:rPr>
            <w:rStyle w:val="Hyperlink"/>
            <w:rFonts w:ascii="Arial" w:hAnsi="Arial" w:cs="Arial"/>
            <w:color w:val="auto"/>
            <w:sz w:val="20"/>
            <w:szCs w:val="20"/>
            <w:u w:val="none"/>
          </w:rPr>
          <w:t xml:space="preserve"> GmbH</w:t>
        </w:r>
      </w:hyperlink>
    </w:p>
    <w:p w14:paraId="5E5C70A5" w14:textId="77777777" w:rsidR="00F516B2" w:rsidRPr="00F516B2" w:rsidRDefault="00C814E4" w:rsidP="00F516B2">
      <w:pPr>
        <w:numPr>
          <w:ilvl w:val="0"/>
          <w:numId w:val="9"/>
        </w:numPr>
        <w:spacing w:before="100" w:beforeAutospacing="1" w:after="100" w:afterAutospacing="1"/>
        <w:rPr>
          <w:rFonts w:ascii="Arial" w:hAnsi="Arial" w:cs="Arial"/>
          <w:sz w:val="20"/>
          <w:szCs w:val="20"/>
          <w:lang w:val="en-US"/>
        </w:rPr>
      </w:pPr>
      <w:hyperlink r:id="rId12" w:tgtFrame="_blank" w:history="1">
        <w:r w:rsidR="00F516B2" w:rsidRPr="00F516B2">
          <w:rPr>
            <w:rStyle w:val="Hyperlink"/>
            <w:rFonts w:ascii="Arial" w:hAnsi="Arial" w:cs="Arial"/>
            <w:color w:val="auto"/>
            <w:sz w:val="20"/>
            <w:szCs w:val="20"/>
            <w:u w:val="none"/>
            <w:lang w:val="en-US"/>
          </w:rPr>
          <w:t>B.A.U.M. Consult GmbH</w:t>
        </w:r>
      </w:hyperlink>
    </w:p>
    <w:p w14:paraId="1B5A5AC9"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13" w:tgtFrame="_blank" w:history="1">
        <w:r w:rsidR="00F516B2" w:rsidRPr="00F516B2">
          <w:rPr>
            <w:rStyle w:val="Hyperlink"/>
            <w:rFonts w:ascii="Arial" w:hAnsi="Arial" w:cs="Arial"/>
            <w:color w:val="auto"/>
            <w:sz w:val="20"/>
            <w:szCs w:val="20"/>
            <w:u w:val="none"/>
          </w:rPr>
          <w:t>Bayer AG</w:t>
        </w:r>
      </w:hyperlink>
    </w:p>
    <w:p w14:paraId="7459999F" w14:textId="229BC246" w:rsidR="00F516B2" w:rsidRPr="00D14F36" w:rsidRDefault="00D14F36" w:rsidP="00F516B2">
      <w:pPr>
        <w:numPr>
          <w:ilvl w:val="0"/>
          <w:numId w:val="9"/>
        </w:numPr>
        <w:spacing w:before="100" w:beforeAutospacing="1" w:after="100" w:afterAutospacing="1"/>
        <w:rPr>
          <w:rFonts w:ascii="Arial" w:hAnsi="Arial" w:cs="Arial"/>
          <w:sz w:val="20"/>
          <w:szCs w:val="20"/>
          <w:lang w:val="en-US"/>
        </w:rPr>
      </w:pPr>
      <w:r w:rsidRPr="00D14F36">
        <w:rPr>
          <w:rFonts w:ascii="Arial" w:hAnsi="Arial" w:cs="Arial"/>
          <w:sz w:val="20"/>
          <w:szCs w:val="20"/>
          <w:lang w:val="en-US"/>
        </w:rPr>
        <w:t xml:space="preserve">BHTC </w:t>
      </w:r>
      <w:hyperlink r:id="rId14" w:tgtFrame="_blank" w:history="1">
        <w:r w:rsidR="00F516B2" w:rsidRPr="00D14F36">
          <w:rPr>
            <w:rStyle w:val="Hyperlink"/>
            <w:rFonts w:ascii="Arial" w:hAnsi="Arial" w:cs="Arial"/>
            <w:color w:val="auto"/>
            <w:sz w:val="20"/>
            <w:szCs w:val="20"/>
            <w:u w:val="none"/>
            <w:lang w:val="en-US"/>
          </w:rPr>
          <w:t xml:space="preserve">Behr-Hella </w:t>
        </w:r>
        <w:proofErr w:type="spellStart"/>
        <w:r w:rsidR="00F516B2" w:rsidRPr="00D14F36">
          <w:rPr>
            <w:rStyle w:val="Hyperlink"/>
            <w:rFonts w:ascii="Arial" w:hAnsi="Arial" w:cs="Arial"/>
            <w:color w:val="auto"/>
            <w:sz w:val="20"/>
            <w:szCs w:val="20"/>
            <w:u w:val="none"/>
            <w:lang w:val="en-US"/>
          </w:rPr>
          <w:t>Thermocontrol</w:t>
        </w:r>
        <w:proofErr w:type="spellEnd"/>
        <w:r w:rsidR="00F516B2" w:rsidRPr="00D14F36">
          <w:rPr>
            <w:rStyle w:val="Hyperlink"/>
            <w:rFonts w:ascii="Arial" w:hAnsi="Arial" w:cs="Arial"/>
            <w:color w:val="auto"/>
            <w:sz w:val="20"/>
            <w:szCs w:val="20"/>
            <w:u w:val="none"/>
            <w:lang w:val="en-US"/>
          </w:rPr>
          <w:t xml:space="preserve"> GmbH</w:t>
        </w:r>
      </w:hyperlink>
    </w:p>
    <w:p w14:paraId="2C676957"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15" w:tgtFrame="_blank" w:history="1">
        <w:r w:rsidR="00F516B2" w:rsidRPr="00F516B2">
          <w:rPr>
            <w:rStyle w:val="Hyperlink"/>
            <w:rFonts w:ascii="Arial" w:hAnsi="Arial" w:cs="Arial"/>
            <w:color w:val="auto"/>
            <w:sz w:val="20"/>
            <w:szCs w:val="20"/>
            <w:u w:val="none"/>
          </w:rPr>
          <w:t>Bertrandt Group</w:t>
        </w:r>
      </w:hyperlink>
    </w:p>
    <w:p w14:paraId="1640FCC2" w14:textId="4E79F2CE"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16" w:tgtFrame="_blank" w:history="1">
        <w:r w:rsidR="00F516B2" w:rsidRPr="00F516B2">
          <w:rPr>
            <w:rStyle w:val="Hyperlink"/>
            <w:rFonts w:ascii="Arial" w:hAnsi="Arial" w:cs="Arial"/>
            <w:color w:val="auto"/>
            <w:sz w:val="20"/>
            <w:szCs w:val="20"/>
            <w:u w:val="none"/>
          </w:rPr>
          <w:t>Bezirksregierung Arnsberg</w:t>
        </w:r>
      </w:hyperlink>
      <w:r w:rsidR="00D14F36">
        <w:rPr>
          <w:rFonts w:ascii="Arial" w:hAnsi="Arial" w:cs="Arial"/>
          <w:sz w:val="20"/>
          <w:szCs w:val="20"/>
        </w:rPr>
        <w:t xml:space="preserve"> (Bundesland NRW)</w:t>
      </w:r>
    </w:p>
    <w:p w14:paraId="562D6342"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17" w:tgtFrame="_blank" w:history="1">
        <w:r w:rsidR="00F516B2" w:rsidRPr="00F516B2">
          <w:rPr>
            <w:rStyle w:val="Hyperlink"/>
            <w:rFonts w:ascii="Arial" w:hAnsi="Arial" w:cs="Arial"/>
            <w:color w:val="auto"/>
            <w:sz w:val="20"/>
            <w:szCs w:val="20"/>
            <w:u w:val="none"/>
          </w:rPr>
          <w:t>Brand KG</w:t>
        </w:r>
      </w:hyperlink>
    </w:p>
    <w:p w14:paraId="2645D171" w14:textId="760022F6"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18" w:tgtFrame="_blank" w:history="1">
        <w:r w:rsidR="00F516B2" w:rsidRPr="00F516B2">
          <w:rPr>
            <w:rStyle w:val="Hyperlink"/>
            <w:rFonts w:ascii="Arial" w:hAnsi="Arial" w:cs="Arial"/>
            <w:color w:val="auto"/>
            <w:sz w:val="20"/>
            <w:szCs w:val="20"/>
            <w:u w:val="none"/>
          </w:rPr>
          <w:t>BRL BOEGE ROHDE LUEBBEHUESEN</w:t>
        </w:r>
      </w:hyperlink>
      <w:r w:rsidR="00F516B2">
        <w:rPr>
          <w:rFonts w:ascii="Arial" w:hAnsi="Arial" w:cs="Arial"/>
          <w:sz w:val="20"/>
          <w:szCs w:val="20"/>
        </w:rPr>
        <w:t xml:space="preserve"> </w:t>
      </w:r>
      <w:hyperlink r:id="rId19" w:tgtFrame="_blank" w:history="1">
        <w:r w:rsidR="00F516B2" w:rsidRPr="00F516B2">
          <w:rPr>
            <w:rStyle w:val="Hyperlink"/>
            <w:rFonts w:ascii="Arial" w:hAnsi="Arial" w:cs="Arial"/>
            <w:color w:val="auto"/>
            <w:sz w:val="20"/>
            <w:szCs w:val="20"/>
            <w:u w:val="none"/>
          </w:rPr>
          <w:t>Partnerschaft von Rechtsanwälten, Wirtschaftsprüfern, Steuerberatern mbB</w:t>
        </w:r>
      </w:hyperlink>
    </w:p>
    <w:p w14:paraId="5F809632" w14:textId="2B9DB154"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0" w:tgtFrame="_blank" w:history="1">
        <w:r w:rsidR="00F516B2" w:rsidRPr="00F516B2">
          <w:rPr>
            <w:rStyle w:val="Hyperlink"/>
            <w:rFonts w:ascii="Arial" w:hAnsi="Arial" w:cs="Arial"/>
            <w:color w:val="auto"/>
            <w:sz w:val="20"/>
            <w:szCs w:val="20"/>
            <w:u w:val="none"/>
          </w:rPr>
          <w:t>CLAAS</w:t>
        </w:r>
      </w:hyperlink>
      <w:r w:rsidR="00D14F36">
        <w:rPr>
          <w:rFonts w:ascii="Arial" w:hAnsi="Arial" w:cs="Arial"/>
          <w:sz w:val="20"/>
          <w:szCs w:val="20"/>
        </w:rPr>
        <w:t xml:space="preserve"> KGaA mbH</w:t>
      </w:r>
    </w:p>
    <w:p w14:paraId="630ED434"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1" w:tgtFrame="_blank" w:history="1">
        <w:r w:rsidR="00F516B2" w:rsidRPr="00F516B2">
          <w:rPr>
            <w:rStyle w:val="Hyperlink"/>
            <w:rFonts w:ascii="Arial" w:hAnsi="Arial" w:cs="Arial"/>
            <w:color w:val="auto"/>
            <w:sz w:val="20"/>
            <w:szCs w:val="20"/>
            <w:u w:val="none"/>
          </w:rPr>
          <w:t>CONEC Elektronische Bauelemente GmbH</w:t>
        </w:r>
      </w:hyperlink>
    </w:p>
    <w:p w14:paraId="4AEFB923"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2" w:tgtFrame="_blank" w:history="1">
        <w:r w:rsidR="00F516B2" w:rsidRPr="00F516B2">
          <w:rPr>
            <w:rStyle w:val="Hyperlink"/>
            <w:rFonts w:ascii="Arial" w:hAnsi="Arial" w:cs="Arial"/>
            <w:color w:val="auto"/>
            <w:sz w:val="20"/>
            <w:szCs w:val="20"/>
            <w:u w:val="none"/>
          </w:rPr>
          <w:t>CONSTAB Polyolefin Additives GmbH</w:t>
        </w:r>
      </w:hyperlink>
    </w:p>
    <w:p w14:paraId="699E6348"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3" w:tgtFrame="_blank" w:history="1">
        <w:proofErr w:type="spellStart"/>
        <w:r w:rsidR="00F516B2" w:rsidRPr="00F516B2">
          <w:rPr>
            <w:rStyle w:val="Hyperlink"/>
            <w:rFonts w:ascii="Arial" w:hAnsi="Arial" w:cs="Arial"/>
            <w:color w:val="auto"/>
            <w:sz w:val="20"/>
            <w:szCs w:val="20"/>
            <w:u w:val="none"/>
          </w:rPr>
          <w:t>deimel</w:t>
        </w:r>
        <w:proofErr w:type="spellEnd"/>
        <w:r w:rsidR="00F516B2" w:rsidRPr="00F516B2">
          <w:rPr>
            <w:rStyle w:val="Hyperlink"/>
            <w:rFonts w:ascii="Arial" w:hAnsi="Arial" w:cs="Arial"/>
            <w:color w:val="auto"/>
            <w:sz w:val="20"/>
            <w:szCs w:val="20"/>
            <w:u w:val="none"/>
          </w:rPr>
          <w:t xml:space="preserve"> PartGmbB Steuerberatungsgesellschaft</w:t>
        </w:r>
      </w:hyperlink>
    </w:p>
    <w:p w14:paraId="7C53ACC0" w14:textId="7B6C0965"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4" w:tgtFrame="_blank" w:history="1">
        <w:r w:rsidR="00F516B2" w:rsidRPr="00F516B2">
          <w:rPr>
            <w:rStyle w:val="Hyperlink"/>
            <w:rFonts w:ascii="Arial" w:hAnsi="Arial" w:cs="Arial"/>
            <w:color w:val="auto"/>
            <w:sz w:val="20"/>
            <w:szCs w:val="20"/>
            <w:u w:val="none"/>
          </w:rPr>
          <w:t>Deloitte GmbH</w:t>
        </w:r>
      </w:hyperlink>
      <w:r w:rsidR="00D14F36">
        <w:rPr>
          <w:rFonts w:ascii="Arial" w:hAnsi="Arial" w:cs="Arial"/>
          <w:sz w:val="20"/>
          <w:szCs w:val="20"/>
        </w:rPr>
        <w:t xml:space="preserve"> Wirtschaftsprüfungsgesellschaft</w:t>
      </w:r>
    </w:p>
    <w:p w14:paraId="31173BA9"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5" w:tgtFrame="_blank" w:history="1">
        <w:r w:rsidR="00F516B2" w:rsidRPr="00F516B2">
          <w:rPr>
            <w:rStyle w:val="Hyperlink"/>
            <w:rFonts w:ascii="Arial" w:hAnsi="Arial" w:cs="Arial"/>
            <w:color w:val="auto"/>
            <w:sz w:val="20"/>
            <w:szCs w:val="20"/>
            <w:u w:val="none"/>
          </w:rPr>
          <w:t>Diebold Nixdorf Systems GmbH</w:t>
        </w:r>
      </w:hyperlink>
    </w:p>
    <w:p w14:paraId="63588A40" w14:textId="2E5CA73A" w:rsidR="00F516B2" w:rsidRPr="00F35C78" w:rsidRDefault="00C814E4" w:rsidP="00F516B2">
      <w:pPr>
        <w:numPr>
          <w:ilvl w:val="0"/>
          <w:numId w:val="9"/>
        </w:numPr>
        <w:spacing w:before="100" w:beforeAutospacing="1" w:after="100" w:afterAutospacing="1"/>
        <w:rPr>
          <w:rFonts w:ascii="Arial" w:hAnsi="Arial" w:cs="Arial"/>
          <w:sz w:val="20"/>
          <w:szCs w:val="20"/>
        </w:rPr>
      </w:pPr>
      <w:hyperlink r:id="rId26" w:tgtFrame="_blank" w:history="1">
        <w:r w:rsidR="00F516B2" w:rsidRPr="00F35C78">
          <w:rPr>
            <w:rStyle w:val="Hyperlink"/>
            <w:rFonts w:ascii="Arial" w:hAnsi="Arial" w:cs="Arial"/>
            <w:color w:val="auto"/>
            <w:sz w:val="20"/>
            <w:szCs w:val="20"/>
            <w:u w:val="none"/>
          </w:rPr>
          <w:t>Dortmunder Energie- und Wasserversorgung</w:t>
        </w:r>
        <w:r w:rsidR="003345BE" w:rsidRPr="00F35C78">
          <w:rPr>
            <w:rStyle w:val="Hyperlink"/>
            <w:rFonts w:ascii="Arial" w:hAnsi="Arial" w:cs="Arial"/>
            <w:color w:val="auto"/>
            <w:sz w:val="20"/>
            <w:szCs w:val="20"/>
            <w:u w:val="none"/>
          </w:rPr>
          <w:t xml:space="preserve"> GmbH</w:t>
        </w:r>
        <w:r w:rsidR="00F516B2" w:rsidRPr="00F35C78">
          <w:rPr>
            <w:rStyle w:val="Hyperlink"/>
            <w:rFonts w:ascii="Arial" w:hAnsi="Arial" w:cs="Arial"/>
            <w:color w:val="auto"/>
            <w:sz w:val="20"/>
            <w:szCs w:val="20"/>
            <w:u w:val="none"/>
          </w:rPr>
          <w:t xml:space="preserve"> </w:t>
        </w:r>
        <w:r w:rsidR="00D14F36" w:rsidRPr="00F35C78">
          <w:rPr>
            <w:rStyle w:val="Hyperlink"/>
            <w:rFonts w:ascii="Arial" w:hAnsi="Arial" w:cs="Arial"/>
            <w:color w:val="auto"/>
            <w:sz w:val="20"/>
            <w:szCs w:val="20"/>
            <w:u w:val="none"/>
          </w:rPr>
          <w:t>(</w:t>
        </w:r>
        <w:r w:rsidR="00F516B2" w:rsidRPr="00F35C78">
          <w:rPr>
            <w:rStyle w:val="Hyperlink"/>
            <w:rFonts w:ascii="Arial" w:hAnsi="Arial" w:cs="Arial"/>
            <w:color w:val="auto"/>
            <w:sz w:val="20"/>
            <w:szCs w:val="20"/>
            <w:u w:val="none"/>
          </w:rPr>
          <w:t>DEW21</w:t>
        </w:r>
      </w:hyperlink>
      <w:r w:rsidR="00D14F36" w:rsidRPr="00F35C78">
        <w:rPr>
          <w:rFonts w:ascii="Arial" w:hAnsi="Arial" w:cs="Arial"/>
          <w:sz w:val="20"/>
          <w:szCs w:val="20"/>
        </w:rPr>
        <w:t>)</w:t>
      </w:r>
    </w:p>
    <w:p w14:paraId="56BC9A82" w14:textId="4AAB0795"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7" w:history="1">
        <w:r w:rsidR="00D14F36">
          <w:rPr>
            <w:rStyle w:val="Hyperlink"/>
            <w:rFonts w:ascii="Arial" w:hAnsi="Arial" w:cs="Arial"/>
            <w:color w:val="auto"/>
            <w:sz w:val="20"/>
            <w:szCs w:val="20"/>
            <w:u w:val="none"/>
          </w:rPr>
          <w:t>DRAHEIM</w:t>
        </w:r>
        <w:r w:rsidR="00F516B2" w:rsidRPr="00F516B2">
          <w:rPr>
            <w:rStyle w:val="Hyperlink"/>
            <w:rFonts w:ascii="Arial" w:hAnsi="Arial" w:cs="Arial"/>
            <w:color w:val="auto"/>
            <w:sz w:val="20"/>
            <w:szCs w:val="20"/>
            <w:u w:val="none"/>
          </w:rPr>
          <w:t xml:space="preserve"> Ingenieure Planungsgesellschaft mbH</w:t>
        </w:r>
      </w:hyperlink>
    </w:p>
    <w:p w14:paraId="1C803E3A"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8" w:tgtFrame="_blank" w:history="1">
        <w:proofErr w:type="spellStart"/>
        <w:r w:rsidR="00F516B2" w:rsidRPr="00F516B2">
          <w:rPr>
            <w:rStyle w:val="Hyperlink"/>
            <w:rFonts w:ascii="Arial" w:hAnsi="Arial" w:cs="Arial"/>
            <w:color w:val="auto"/>
            <w:sz w:val="20"/>
            <w:szCs w:val="20"/>
            <w:u w:val="none"/>
          </w:rPr>
          <w:t>dSPACE</w:t>
        </w:r>
        <w:proofErr w:type="spellEnd"/>
        <w:r w:rsidR="00F516B2" w:rsidRPr="00F516B2">
          <w:rPr>
            <w:rStyle w:val="Hyperlink"/>
            <w:rFonts w:ascii="Arial" w:hAnsi="Arial" w:cs="Arial"/>
            <w:color w:val="auto"/>
            <w:sz w:val="20"/>
            <w:szCs w:val="20"/>
            <w:u w:val="none"/>
          </w:rPr>
          <w:t xml:space="preserve"> GmbH</w:t>
        </w:r>
      </w:hyperlink>
    </w:p>
    <w:p w14:paraId="7EDFF81B"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29" w:tgtFrame="_blank" w:history="1">
        <w:r w:rsidR="00F516B2" w:rsidRPr="00F516B2">
          <w:rPr>
            <w:rStyle w:val="Hyperlink"/>
            <w:rFonts w:ascii="Arial" w:hAnsi="Arial" w:cs="Arial"/>
            <w:color w:val="auto"/>
            <w:sz w:val="20"/>
            <w:szCs w:val="20"/>
            <w:u w:val="none"/>
          </w:rPr>
          <w:t>Ferber-Software GmbH</w:t>
        </w:r>
      </w:hyperlink>
    </w:p>
    <w:p w14:paraId="713E171F"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0" w:history="1">
        <w:r w:rsidR="00F516B2" w:rsidRPr="00F516B2">
          <w:rPr>
            <w:rStyle w:val="Hyperlink"/>
            <w:rFonts w:ascii="Arial" w:hAnsi="Arial" w:cs="Arial"/>
            <w:color w:val="auto"/>
            <w:sz w:val="20"/>
            <w:szCs w:val="20"/>
            <w:u w:val="none"/>
          </w:rPr>
          <w:t>FERCHAU GmbH</w:t>
        </w:r>
      </w:hyperlink>
    </w:p>
    <w:p w14:paraId="7609EF14"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1" w:tgtFrame="_blank" w:tooltip="Fraunhofer-Institut für Entwurfstechnik Mechatronik IEM" w:history="1">
        <w:r w:rsidR="00F516B2" w:rsidRPr="00F516B2">
          <w:rPr>
            <w:rStyle w:val="Hyperlink"/>
            <w:rFonts w:ascii="Arial" w:hAnsi="Arial" w:cs="Arial"/>
            <w:color w:val="auto"/>
            <w:sz w:val="20"/>
            <w:szCs w:val="20"/>
            <w:u w:val="none"/>
          </w:rPr>
          <w:t>Fraunhofer-Institut für Entwurfstechnik Mechatronik IEM</w:t>
        </w:r>
      </w:hyperlink>
    </w:p>
    <w:p w14:paraId="7625C4FA"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2" w:tgtFrame="_blank" w:history="1">
        <w:r w:rsidR="00F516B2" w:rsidRPr="00F516B2">
          <w:rPr>
            <w:rStyle w:val="Hyperlink"/>
            <w:rFonts w:ascii="Arial" w:hAnsi="Arial" w:cs="Arial"/>
            <w:color w:val="auto"/>
            <w:sz w:val="20"/>
            <w:szCs w:val="20"/>
            <w:u w:val="none"/>
          </w:rPr>
          <w:t>GMS Development GmbH</w:t>
        </w:r>
      </w:hyperlink>
    </w:p>
    <w:p w14:paraId="2202AE9F"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3" w:tgtFrame="_blank" w:history="1">
        <w:r w:rsidR="00F516B2" w:rsidRPr="00F516B2">
          <w:rPr>
            <w:rStyle w:val="Hyperlink"/>
            <w:rFonts w:ascii="Arial" w:hAnsi="Arial" w:cs="Arial"/>
            <w:color w:val="auto"/>
            <w:sz w:val="20"/>
            <w:szCs w:val="20"/>
            <w:u w:val="none"/>
          </w:rPr>
          <w:t>GOLDBECK Betonelemente Hamm GmbH</w:t>
        </w:r>
      </w:hyperlink>
    </w:p>
    <w:p w14:paraId="5BF1D0B8"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4" w:tgtFrame="_blank" w:history="1">
        <w:r w:rsidR="00F516B2" w:rsidRPr="00F516B2">
          <w:rPr>
            <w:rStyle w:val="Hyperlink"/>
            <w:rFonts w:ascii="Arial" w:hAnsi="Arial" w:cs="Arial"/>
            <w:color w:val="auto"/>
            <w:sz w:val="20"/>
            <w:szCs w:val="20"/>
            <w:u w:val="none"/>
          </w:rPr>
          <w:t>GONICUS GmbH</w:t>
        </w:r>
      </w:hyperlink>
    </w:p>
    <w:p w14:paraId="66E0FD35"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5" w:tgtFrame="_blank" w:history="1">
        <w:proofErr w:type="spellStart"/>
        <w:r w:rsidR="00F516B2" w:rsidRPr="00F516B2">
          <w:rPr>
            <w:rStyle w:val="Hyperlink"/>
            <w:rFonts w:ascii="Arial" w:hAnsi="Arial" w:cs="Arial"/>
            <w:color w:val="auto"/>
            <w:sz w:val="20"/>
            <w:szCs w:val="20"/>
            <w:u w:val="none"/>
          </w:rPr>
          <w:t>HaRo</w:t>
        </w:r>
        <w:proofErr w:type="spellEnd"/>
        <w:r w:rsidR="00F516B2" w:rsidRPr="00F516B2">
          <w:rPr>
            <w:rStyle w:val="Hyperlink"/>
            <w:rFonts w:ascii="Arial" w:hAnsi="Arial" w:cs="Arial"/>
            <w:color w:val="auto"/>
            <w:sz w:val="20"/>
            <w:szCs w:val="20"/>
            <w:u w:val="none"/>
          </w:rPr>
          <w:t xml:space="preserve"> Anlagen- und Fördertechnik GmbH</w:t>
        </w:r>
      </w:hyperlink>
    </w:p>
    <w:p w14:paraId="605EB657"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6" w:tgtFrame="_blank" w:history="1">
        <w:r w:rsidR="00F516B2" w:rsidRPr="00F516B2">
          <w:rPr>
            <w:rStyle w:val="Hyperlink"/>
            <w:rFonts w:ascii="Arial" w:hAnsi="Arial" w:cs="Arial"/>
            <w:color w:val="auto"/>
            <w:sz w:val="20"/>
            <w:szCs w:val="20"/>
            <w:u w:val="none"/>
          </w:rPr>
          <w:t>HBPO GmbH</w:t>
        </w:r>
      </w:hyperlink>
    </w:p>
    <w:p w14:paraId="2C860A83" w14:textId="134B53BC" w:rsidR="00F516B2" w:rsidRPr="00D14F36" w:rsidRDefault="00D14F36" w:rsidP="00F516B2">
      <w:pPr>
        <w:numPr>
          <w:ilvl w:val="0"/>
          <w:numId w:val="9"/>
        </w:numPr>
        <w:spacing w:before="100" w:beforeAutospacing="1" w:after="100" w:afterAutospacing="1"/>
        <w:rPr>
          <w:rFonts w:ascii="Arial" w:hAnsi="Arial" w:cs="Arial"/>
          <w:sz w:val="20"/>
          <w:szCs w:val="20"/>
          <w:lang w:val="en-US"/>
        </w:rPr>
      </w:pPr>
      <w:r w:rsidRPr="00D14F36">
        <w:rPr>
          <w:rFonts w:ascii="Arial" w:hAnsi="Arial" w:cs="Arial"/>
          <w:sz w:val="20"/>
          <w:szCs w:val="20"/>
          <w:lang w:val="en-US"/>
        </w:rPr>
        <w:t xml:space="preserve">Heinz Nixdorf </w:t>
      </w:r>
      <w:proofErr w:type="spellStart"/>
      <w:r w:rsidRPr="00D14F36">
        <w:rPr>
          <w:rFonts w:ascii="Arial" w:hAnsi="Arial" w:cs="Arial"/>
          <w:sz w:val="20"/>
          <w:szCs w:val="20"/>
          <w:lang w:val="en-US"/>
        </w:rPr>
        <w:t>Institut</w:t>
      </w:r>
      <w:proofErr w:type="spellEnd"/>
      <w:r w:rsidRPr="00D14F36">
        <w:rPr>
          <w:rFonts w:ascii="Arial" w:hAnsi="Arial" w:cs="Arial"/>
          <w:sz w:val="20"/>
          <w:szCs w:val="20"/>
          <w:lang w:val="en-US"/>
        </w:rPr>
        <w:t xml:space="preserve"> – </w:t>
      </w:r>
      <w:proofErr w:type="spellStart"/>
      <w:r w:rsidRPr="00D14F36">
        <w:rPr>
          <w:rFonts w:ascii="Arial" w:hAnsi="Arial" w:cs="Arial"/>
          <w:sz w:val="20"/>
          <w:szCs w:val="20"/>
          <w:lang w:val="en-US"/>
        </w:rPr>
        <w:t>Fachgruppe</w:t>
      </w:r>
      <w:proofErr w:type="spellEnd"/>
      <w:r w:rsidRPr="00D14F36">
        <w:rPr>
          <w:rFonts w:ascii="Arial" w:hAnsi="Arial" w:cs="Arial"/>
          <w:sz w:val="20"/>
          <w:szCs w:val="20"/>
          <w:lang w:val="en-US"/>
        </w:rPr>
        <w:t xml:space="preserve"> Advanced Systems Engineering (A</w:t>
      </w:r>
      <w:r>
        <w:rPr>
          <w:rFonts w:ascii="Arial" w:hAnsi="Arial" w:cs="Arial"/>
          <w:sz w:val="20"/>
          <w:szCs w:val="20"/>
          <w:lang w:val="en-US"/>
        </w:rPr>
        <w:t>SE)</w:t>
      </w:r>
    </w:p>
    <w:p w14:paraId="2D4E1470"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7" w:tgtFrame="_blank" w:history="1">
        <w:r w:rsidR="00F516B2" w:rsidRPr="00F516B2">
          <w:rPr>
            <w:rStyle w:val="Hyperlink"/>
            <w:rFonts w:ascii="Arial" w:hAnsi="Arial" w:cs="Arial"/>
            <w:color w:val="auto"/>
            <w:sz w:val="20"/>
            <w:szCs w:val="20"/>
            <w:u w:val="none"/>
          </w:rPr>
          <w:t>HELLA GmbH &amp; Co. KGaA</w:t>
        </w:r>
      </w:hyperlink>
    </w:p>
    <w:p w14:paraId="2772E627"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8" w:tgtFrame="_blank" w:history="1">
        <w:r w:rsidR="00F516B2" w:rsidRPr="00F516B2">
          <w:rPr>
            <w:rStyle w:val="Hyperlink"/>
            <w:rFonts w:ascii="Arial" w:hAnsi="Arial" w:cs="Arial"/>
            <w:color w:val="auto"/>
            <w:sz w:val="20"/>
            <w:szCs w:val="20"/>
            <w:u w:val="none"/>
          </w:rPr>
          <w:t>Infineon Technologies AG</w:t>
        </w:r>
      </w:hyperlink>
    </w:p>
    <w:p w14:paraId="7DF43B5C" w14:textId="2F935641"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39" w:tgtFrame="_blank" w:history="1">
        <w:r w:rsidR="00D14F36">
          <w:rPr>
            <w:rStyle w:val="Hyperlink"/>
            <w:rFonts w:ascii="Arial" w:hAnsi="Arial" w:cs="Arial"/>
            <w:color w:val="auto"/>
            <w:sz w:val="20"/>
            <w:szCs w:val="20"/>
            <w:u w:val="none"/>
          </w:rPr>
          <w:t>INTILION</w:t>
        </w:r>
        <w:r w:rsidR="00F516B2" w:rsidRPr="00F516B2">
          <w:rPr>
            <w:rStyle w:val="Hyperlink"/>
            <w:rFonts w:ascii="Arial" w:hAnsi="Arial" w:cs="Arial"/>
            <w:color w:val="auto"/>
            <w:sz w:val="20"/>
            <w:szCs w:val="20"/>
            <w:u w:val="none"/>
          </w:rPr>
          <w:t xml:space="preserve"> AG</w:t>
        </w:r>
      </w:hyperlink>
    </w:p>
    <w:p w14:paraId="1D96266B"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0" w:tgtFrame="_blank" w:history="1">
        <w:r w:rsidR="00F516B2" w:rsidRPr="00F516B2">
          <w:rPr>
            <w:rStyle w:val="Hyperlink"/>
            <w:rFonts w:ascii="Arial" w:hAnsi="Arial" w:cs="Arial"/>
            <w:color w:val="auto"/>
            <w:sz w:val="20"/>
            <w:szCs w:val="20"/>
            <w:u w:val="none"/>
          </w:rPr>
          <w:t>Kuchenmeister GmbH</w:t>
        </w:r>
      </w:hyperlink>
    </w:p>
    <w:p w14:paraId="244CA33A"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1" w:tgtFrame="_blank" w:history="1">
        <w:r w:rsidR="00F516B2" w:rsidRPr="00F516B2">
          <w:rPr>
            <w:rStyle w:val="Hyperlink"/>
            <w:rFonts w:ascii="Arial" w:hAnsi="Arial" w:cs="Arial"/>
            <w:color w:val="auto"/>
            <w:sz w:val="20"/>
            <w:szCs w:val="20"/>
            <w:u w:val="none"/>
          </w:rPr>
          <w:t>Legrand GmbH</w:t>
        </w:r>
      </w:hyperlink>
    </w:p>
    <w:p w14:paraId="2B1E9F12" w14:textId="592878EE"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2" w:tgtFrame="_blank" w:history="1">
        <w:r w:rsidR="00F516B2" w:rsidRPr="00F516B2">
          <w:rPr>
            <w:rStyle w:val="Hyperlink"/>
            <w:rFonts w:ascii="Arial" w:hAnsi="Arial" w:cs="Arial"/>
            <w:color w:val="auto"/>
            <w:sz w:val="20"/>
            <w:szCs w:val="20"/>
            <w:u w:val="none"/>
          </w:rPr>
          <w:t xml:space="preserve">LR Health &amp; Beauty </w:t>
        </w:r>
        <w:r w:rsidR="00D14F36">
          <w:rPr>
            <w:rStyle w:val="Hyperlink"/>
            <w:rFonts w:ascii="Arial" w:hAnsi="Arial" w:cs="Arial"/>
            <w:color w:val="auto"/>
            <w:sz w:val="20"/>
            <w:szCs w:val="20"/>
            <w:u w:val="none"/>
          </w:rPr>
          <w:t xml:space="preserve">Systems </w:t>
        </w:r>
        <w:r w:rsidR="00F516B2" w:rsidRPr="00F516B2">
          <w:rPr>
            <w:rStyle w:val="Hyperlink"/>
            <w:rFonts w:ascii="Arial" w:hAnsi="Arial" w:cs="Arial"/>
            <w:color w:val="auto"/>
            <w:sz w:val="20"/>
            <w:szCs w:val="20"/>
            <w:u w:val="none"/>
          </w:rPr>
          <w:t>GmbH</w:t>
        </w:r>
      </w:hyperlink>
    </w:p>
    <w:p w14:paraId="50C93574"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3" w:tgtFrame="_blank" w:history="1">
        <w:proofErr w:type="spellStart"/>
        <w:r w:rsidR="00F516B2" w:rsidRPr="00F516B2">
          <w:rPr>
            <w:rStyle w:val="Hyperlink"/>
            <w:rFonts w:ascii="Arial" w:hAnsi="Arial" w:cs="Arial"/>
            <w:color w:val="auto"/>
            <w:sz w:val="20"/>
            <w:szCs w:val="20"/>
            <w:u w:val="none"/>
          </w:rPr>
          <w:t>maxcluster</w:t>
        </w:r>
        <w:proofErr w:type="spellEnd"/>
        <w:r w:rsidR="00F516B2" w:rsidRPr="00F516B2">
          <w:rPr>
            <w:rStyle w:val="Hyperlink"/>
            <w:rFonts w:ascii="Arial" w:hAnsi="Arial" w:cs="Arial"/>
            <w:color w:val="auto"/>
            <w:sz w:val="20"/>
            <w:szCs w:val="20"/>
            <w:u w:val="none"/>
          </w:rPr>
          <w:t xml:space="preserve"> GmbH</w:t>
        </w:r>
      </w:hyperlink>
    </w:p>
    <w:p w14:paraId="52147AA8"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4" w:tgtFrame="_blank" w:history="1">
        <w:proofErr w:type="spellStart"/>
        <w:r w:rsidR="00F516B2" w:rsidRPr="00F516B2">
          <w:rPr>
            <w:rStyle w:val="Hyperlink"/>
            <w:rFonts w:ascii="Arial" w:hAnsi="Arial" w:cs="Arial"/>
            <w:color w:val="auto"/>
            <w:sz w:val="20"/>
            <w:szCs w:val="20"/>
            <w:u w:val="none"/>
          </w:rPr>
          <w:t>microsynetics</w:t>
        </w:r>
        <w:proofErr w:type="spellEnd"/>
        <w:r w:rsidR="00F516B2" w:rsidRPr="00F516B2">
          <w:rPr>
            <w:rStyle w:val="Hyperlink"/>
            <w:rFonts w:ascii="Arial" w:hAnsi="Arial" w:cs="Arial"/>
            <w:color w:val="auto"/>
            <w:sz w:val="20"/>
            <w:szCs w:val="20"/>
            <w:u w:val="none"/>
          </w:rPr>
          <w:t xml:space="preserve"> GmbH</w:t>
        </w:r>
      </w:hyperlink>
    </w:p>
    <w:p w14:paraId="76B25EDD"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5" w:tgtFrame="_blank" w:history="1">
        <w:r w:rsidR="00F516B2" w:rsidRPr="00F516B2">
          <w:rPr>
            <w:rStyle w:val="Hyperlink"/>
            <w:rFonts w:ascii="Arial" w:hAnsi="Arial" w:cs="Arial"/>
            <w:color w:val="auto"/>
            <w:sz w:val="20"/>
            <w:szCs w:val="20"/>
            <w:u w:val="none"/>
          </w:rPr>
          <w:t xml:space="preserve">Möllers </w:t>
        </w:r>
        <w:proofErr w:type="spellStart"/>
        <w:r w:rsidR="00F516B2" w:rsidRPr="00F516B2">
          <w:rPr>
            <w:rStyle w:val="Hyperlink"/>
            <w:rFonts w:ascii="Arial" w:hAnsi="Arial" w:cs="Arial"/>
            <w:color w:val="auto"/>
            <w:sz w:val="20"/>
            <w:szCs w:val="20"/>
            <w:u w:val="none"/>
          </w:rPr>
          <w:t>Packaging</w:t>
        </w:r>
        <w:proofErr w:type="spellEnd"/>
        <w:r w:rsidR="00F516B2" w:rsidRPr="00F516B2">
          <w:rPr>
            <w:rStyle w:val="Hyperlink"/>
            <w:rFonts w:ascii="Arial" w:hAnsi="Arial" w:cs="Arial"/>
            <w:color w:val="auto"/>
            <w:sz w:val="20"/>
            <w:szCs w:val="20"/>
            <w:u w:val="none"/>
          </w:rPr>
          <w:t xml:space="preserve"> Technology GmbH</w:t>
        </w:r>
      </w:hyperlink>
    </w:p>
    <w:p w14:paraId="33EE2A57"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6" w:tgtFrame="_blank" w:history="1">
        <w:r w:rsidR="00F516B2" w:rsidRPr="00F516B2">
          <w:rPr>
            <w:rStyle w:val="Hyperlink"/>
            <w:rFonts w:ascii="Arial" w:hAnsi="Arial" w:cs="Arial"/>
            <w:color w:val="auto"/>
            <w:sz w:val="20"/>
            <w:szCs w:val="20"/>
            <w:u w:val="none"/>
          </w:rPr>
          <w:t>Müller-Elektronik GmbH</w:t>
        </w:r>
      </w:hyperlink>
    </w:p>
    <w:p w14:paraId="52DB0E5E" w14:textId="3EE17C5A"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7" w:tgtFrame="_blank" w:history="1">
        <w:r w:rsidR="00F516B2" w:rsidRPr="00F516B2">
          <w:rPr>
            <w:rStyle w:val="Hyperlink"/>
            <w:rFonts w:ascii="Arial" w:hAnsi="Arial" w:cs="Arial"/>
            <w:color w:val="auto"/>
            <w:sz w:val="20"/>
            <w:szCs w:val="20"/>
            <w:u w:val="none"/>
          </w:rPr>
          <w:t>Öko-Zentrum NRW</w:t>
        </w:r>
      </w:hyperlink>
      <w:r w:rsidR="00D14F36">
        <w:rPr>
          <w:rFonts w:ascii="Arial" w:hAnsi="Arial" w:cs="Arial"/>
          <w:sz w:val="20"/>
          <w:szCs w:val="20"/>
        </w:rPr>
        <w:t xml:space="preserve"> GmbH</w:t>
      </w:r>
    </w:p>
    <w:p w14:paraId="38C2FFEB"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48" w:tgtFrame="_blank" w:history="1">
        <w:proofErr w:type="spellStart"/>
        <w:r w:rsidR="00F516B2" w:rsidRPr="00F516B2">
          <w:rPr>
            <w:rStyle w:val="Hyperlink"/>
            <w:rFonts w:ascii="Arial" w:hAnsi="Arial" w:cs="Arial"/>
            <w:color w:val="auto"/>
            <w:sz w:val="20"/>
            <w:szCs w:val="20"/>
            <w:u w:val="none"/>
          </w:rPr>
          <w:t>QuinScape</w:t>
        </w:r>
        <w:proofErr w:type="spellEnd"/>
        <w:r w:rsidR="00F516B2" w:rsidRPr="00F516B2">
          <w:rPr>
            <w:rStyle w:val="Hyperlink"/>
            <w:rFonts w:ascii="Arial" w:hAnsi="Arial" w:cs="Arial"/>
            <w:color w:val="auto"/>
            <w:sz w:val="20"/>
            <w:szCs w:val="20"/>
            <w:u w:val="none"/>
          </w:rPr>
          <w:t xml:space="preserve"> GmbH</w:t>
        </w:r>
      </w:hyperlink>
    </w:p>
    <w:p w14:paraId="2BE0B70F" w14:textId="237BDFB9" w:rsidR="00F516B2" w:rsidRPr="00F35C78" w:rsidRDefault="00C814E4" w:rsidP="00F516B2">
      <w:pPr>
        <w:numPr>
          <w:ilvl w:val="0"/>
          <w:numId w:val="9"/>
        </w:numPr>
        <w:spacing w:before="100" w:beforeAutospacing="1" w:after="100" w:afterAutospacing="1"/>
        <w:rPr>
          <w:rFonts w:ascii="Arial" w:hAnsi="Arial" w:cs="Arial"/>
          <w:sz w:val="20"/>
          <w:szCs w:val="20"/>
        </w:rPr>
      </w:pPr>
      <w:hyperlink r:id="rId49" w:tgtFrame="_blank" w:history="1">
        <w:r w:rsidR="00F516B2" w:rsidRPr="00F35C78">
          <w:rPr>
            <w:rStyle w:val="Hyperlink"/>
            <w:rFonts w:ascii="Arial" w:hAnsi="Arial" w:cs="Arial"/>
            <w:color w:val="auto"/>
            <w:sz w:val="20"/>
            <w:szCs w:val="20"/>
            <w:u w:val="none"/>
          </w:rPr>
          <w:t>REMBE</w:t>
        </w:r>
        <w:r w:rsidR="009C5A83" w:rsidRPr="00F35C78">
          <w:rPr>
            <w:rStyle w:val="Hyperlink"/>
            <w:rFonts w:ascii="Arial" w:hAnsi="Arial" w:cs="Arial"/>
            <w:color w:val="auto"/>
            <w:sz w:val="20"/>
            <w:szCs w:val="20"/>
            <w:u w:val="none"/>
            <w:vertAlign w:val="superscript"/>
          </w:rPr>
          <w:t>®</w:t>
        </w:r>
        <w:r w:rsidR="00F516B2" w:rsidRPr="00F35C78">
          <w:rPr>
            <w:rStyle w:val="Hyperlink"/>
            <w:rFonts w:ascii="Arial" w:hAnsi="Arial" w:cs="Arial"/>
            <w:color w:val="auto"/>
            <w:sz w:val="20"/>
            <w:szCs w:val="20"/>
            <w:u w:val="none"/>
          </w:rPr>
          <w:t xml:space="preserve"> GmbH </w:t>
        </w:r>
        <w:proofErr w:type="spellStart"/>
        <w:r w:rsidR="00F516B2" w:rsidRPr="00F35C78">
          <w:rPr>
            <w:rStyle w:val="Hyperlink"/>
            <w:rFonts w:ascii="Arial" w:hAnsi="Arial" w:cs="Arial"/>
            <w:color w:val="auto"/>
            <w:sz w:val="20"/>
            <w:szCs w:val="20"/>
            <w:u w:val="none"/>
          </w:rPr>
          <w:t>Safety+Control</w:t>
        </w:r>
        <w:proofErr w:type="spellEnd"/>
      </w:hyperlink>
    </w:p>
    <w:p w14:paraId="66DB885F"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0" w:tgtFrame="_blank" w:history="1">
        <w:r w:rsidR="00F516B2" w:rsidRPr="00F516B2">
          <w:rPr>
            <w:rStyle w:val="Hyperlink"/>
            <w:rFonts w:ascii="Arial" w:hAnsi="Arial" w:cs="Arial"/>
            <w:color w:val="auto"/>
            <w:sz w:val="20"/>
            <w:szCs w:val="20"/>
            <w:u w:val="none"/>
          </w:rPr>
          <w:t>REMONDIS SE &amp; Co. KG</w:t>
        </w:r>
      </w:hyperlink>
    </w:p>
    <w:p w14:paraId="0F0BA11F"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1" w:tgtFrame="_blank" w:history="1">
        <w:r w:rsidR="00F516B2" w:rsidRPr="00F516B2">
          <w:rPr>
            <w:rStyle w:val="Hyperlink"/>
            <w:rFonts w:ascii="Arial" w:hAnsi="Arial" w:cs="Arial"/>
            <w:color w:val="auto"/>
            <w:sz w:val="20"/>
            <w:szCs w:val="20"/>
            <w:u w:val="none"/>
          </w:rPr>
          <w:t xml:space="preserve">Rottendorf </w:t>
        </w:r>
        <w:proofErr w:type="spellStart"/>
        <w:r w:rsidR="00F516B2" w:rsidRPr="00F516B2">
          <w:rPr>
            <w:rStyle w:val="Hyperlink"/>
            <w:rFonts w:ascii="Arial" w:hAnsi="Arial" w:cs="Arial"/>
            <w:color w:val="auto"/>
            <w:sz w:val="20"/>
            <w:szCs w:val="20"/>
            <w:u w:val="none"/>
          </w:rPr>
          <w:t>Pharma</w:t>
        </w:r>
        <w:proofErr w:type="spellEnd"/>
        <w:r w:rsidR="00F516B2" w:rsidRPr="00F516B2">
          <w:rPr>
            <w:rStyle w:val="Hyperlink"/>
            <w:rFonts w:ascii="Arial" w:hAnsi="Arial" w:cs="Arial"/>
            <w:color w:val="auto"/>
            <w:sz w:val="20"/>
            <w:szCs w:val="20"/>
            <w:u w:val="none"/>
          </w:rPr>
          <w:t xml:space="preserve"> GmbH</w:t>
        </w:r>
      </w:hyperlink>
    </w:p>
    <w:p w14:paraId="4C30D85C"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2" w:tgtFrame="_blank" w:history="1">
        <w:r w:rsidR="00F516B2" w:rsidRPr="00F516B2">
          <w:rPr>
            <w:rStyle w:val="Hyperlink"/>
            <w:rFonts w:ascii="Arial" w:hAnsi="Arial" w:cs="Arial"/>
            <w:color w:val="auto"/>
            <w:sz w:val="20"/>
            <w:szCs w:val="20"/>
            <w:u w:val="none"/>
          </w:rPr>
          <w:t>Scheffer Krantechnik GmbH</w:t>
        </w:r>
      </w:hyperlink>
    </w:p>
    <w:p w14:paraId="08E920CF"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3" w:tgtFrame="_blank" w:history="1">
        <w:r w:rsidR="00F516B2" w:rsidRPr="00F516B2">
          <w:rPr>
            <w:rStyle w:val="Hyperlink"/>
            <w:rFonts w:ascii="Arial" w:hAnsi="Arial" w:cs="Arial"/>
            <w:color w:val="auto"/>
            <w:sz w:val="20"/>
            <w:szCs w:val="20"/>
            <w:u w:val="none"/>
          </w:rPr>
          <w:t>Scheurer und Partner GmbH Steuerberatungsgesellschaft</w:t>
        </w:r>
      </w:hyperlink>
    </w:p>
    <w:p w14:paraId="729C6170"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4" w:tgtFrame="_blank" w:history="1">
        <w:proofErr w:type="spellStart"/>
        <w:r w:rsidR="00F516B2" w:rsidRPr="00F516B2">
          <w:rPr>
            <w:rStyle w:val="Hyperlink"/>
            <w:rFonts w:ascii="Arial" w:hAnsi="Arial" w:cs="Arial"/>
            <w:color w:val="auto"/>
            <w:sz w:val="20"/>
            <w:szCs w:val="20"/>
            <w:u w:val="none"/>
          </w:rPr>
          <w:t>Schieffer</w:t>
        </w:r>
        <w:proofErr w:type="spellEnd"/>
        <w:r w:rsidR="00F516B2" w:rsidRPr="00F516B2">
          <w:rPr>
            <w:rStyle w:val="Hyperlink"/>
            <w:rFonts w:ascii="Arial" w:hAnsi="Arial" w:cs="Arial"/>
            <w:color w:val="auto"/>
            <w:sz w:val="20"/>
            <w:szCs w:val="20"/>
            <w:u w:val="none"/>
          </w:rPr>
          <w:t xml:space="preserve"> GmbH &amp; Co. KG</w:t>
        </w:r>
      </w:hyperlink>
    </w:p>
    <w:p w14:paraId="74530763"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5" w:tgtFrame="_blank" w:history="1">
        <w:r w:rsidR="00F516B2" w:rsidRPr="00F516B2">
          <w:rPr>
            <w:rStyle w:val="Hyperlink"/>
            <w:rFonts w:ascii="Arial" w:hAnsi="Arial" w:cs="Arial"/>
            <w:color w:val="auto"/>
            <w:sz w:val="20"/>
            <w:szCs w:val="20"/>
            <w:u w:val="none"/>
          </w:rPr>
          <w:t>Schlüter Baumaschinen GmbH</w:t>
        </w:r>
      </w:hyperlink>
    </w:p>
    <w:p w14:paraId="304F4AFD"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6" w:tgtFrame="_blank" w:history="1">
        <w:r w:rsidR="00F516B2" w:rsidRPr="00F516B2">
          <w:rPr>
            <w:rStyle w:val="Hyperlink"/>
            <w:rFonts w:ascii="Arial" w:hAnsi="Arial" w:cs="Arial"/>
            <w:color w:val="auto"/>
            <w:sz w:val="20"/>
            <w:szCs w:val="20"/>
            <w:u w:val="none"/>
          </w:rPr>
          <w:t>Schmitz Solutions GmbH</w:t>
        </w:r>
      </w:hyperlink>
    </w:p>
    <w:p w14:paraId="6CFCA6A5"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7" w:tgtFrame="_blank" w:history="1">
        <w:r w:rsidR="00F516B2" w:rsidRPr="00F516B2">
          <w:rPr>
            <w:rStyle w:val="Hyperlink"/>
            <w:rFonts w:ascii="Arial" w:hAnsi="Arial" w:cs="Arial"/>
            <w:color w:val="auto"/>
            <w:sz w:val="20"/>
            <w:szCs w:val="20"/>
            <w:u w:val="none"/>
          </w:rPr>
          <w:t>SIMONSWERK GmbH</w:t>
        </w:r>
      </w:hyperlink>
    </w:p>
    <w:p w14:paraId="339206DF"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8" w:tgtFrame="_blank" w:history="1">
        <w:r w:rsidR="00F516B2" w:rsidRPr="00F516B2">
          <w:rPr>
            <w:rStyle w:val="Hyperlink"/>
            <w:rFonts w:ascii="Arial" w:hAnsi="Arial" w:cs="Arial"/>
            <w:color w:val="auto"/>
            <w:sz w:val="20"/>
            <w:szCs w:val="20"/>
            <w:u w:val="none"/>
          </w:rPr>
          <w:t>SMT Scharf GmbH</w:t>
        </w:r>
      </w:hyperlink>
    </w:p>
    <w:p w14:paraId="041E6777"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59" w:tgtFrame="_blank" w:history="1">
        <w:r w:rsidR="00F516B2" w:rsidRPr="00F516B2">
          <w:rPr>
            <w:rStyle w:val="Hyperlink"/>
            <w:rFonts w:ascii="Arial" w:hAnsi="Arial" w:cs="Arial"/>
            <w:color w:val="auto"/>
            <w:sz w:val="20"/>
            <w:szCs w:val="20"/>
            <w:u w:val="none"/>
          </w:rPr>
          <w:t>Sparkasse Hellweg-Lippe</w:t>
        </w:r>
      </w:hyperlink>
    </w:p>
    <w:p w14:paraId="1D73FA87"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0" w:tgtFrame="_blank" w:history="1">
        <w:r w:rsidR="00F516B2" w:rsidRPr="00F516B2">
          <w:rPr>
            <w:rStyle w:val="Hyperlink"/>
            <w:rFonts w:ascii="Arial" w:hAnsi="Arial" w:cs="Arial"/>
            <w:color w:val="auto"/>
            <w:sz w:val="20"/>
            <w:szCs w:val="20"/>
            <w:u w:val="none"/>
          </w:rPr>
          <w:t>STEINEL GmbH</w:t>
        </w:r>
      </w:hyperlink>
    </w:p>
    <w:p w14:paraId="055ECCA9"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1" w:tgtFrame="_blank" w:history="1">
        <w:proofErr w:type="spellStart"/>
        <w:r w:rsidR="00F516B2" w:rsidRPr="00F516B2">
          <w:rPr>
            <w:rStyle w:val="Hyperlink"/>
            <w:rFonts w:ascii="Arial" w:hAnsi="Arial" w:cs="Arial"/>
            <w:color w:val="auto"/>
            <w:sz w:val="20"/>
            <w:szCs w:val="20"/>
            <w:u w:val="none"/>
          </w:rPr>
          <w:t>Studicon</w:t>
        </w:r>
        <w:proofErr w:type="spellEnd"/>
        <w:r w:rsidR="00F516B2" w:rsidRPr="00F516B2">
          <w:rPr>
            <w:rStyle w:val="Hyperlink"/>
            <w:rFonts w:ascii="Arial" w:hAnsi="Arial" w:cs="Arial"/>
            <w:color w:val="auto"/>
            <w:sz w:val="20"/>
            <w:szCs w:val="20"/>
            <w:u w:val="none"/>
          </w:rPr>
          <w:t xml:space="preserve"> GmbH</w:t>
        </w:r>
      </w:hyperlink>
    </w:p>
    <w:p w14:paraId="20DE2B0A"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2" w:tgtFrame="_blank" w:history="1">
        <w:r w:rsidR="00F516B2" w:rsidRPr="00F516B2">
          <w:rPr>
            <w:rStyle w:val="Hyperlink"/>
            <w:rFonts w:ascii="Arial" w:hAnsi="Arial" w:cs="Arial"/>
            <w:color w:val="auto"/>
            <w:sz w:val="20"/>
            <w:szCs w:val="20"/>
            <w:u w:val="none"/>
          </w:rPr>
          <w:t>Südwestfalen Agentur GmbH</w:t>
        </w:r>
      </w:hyperlink>
    </w:p>
    <w:p w14:paraId="0625E897"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3" w:tgtFrame="_blank" w:history="1">
        <w:r w:rsidR="00F516B2" w:rsidRPr="00F516B2">
          <w:rPr>
            <w:rStyle w:val="Hyperlink"/>
            <w:rFonts w:ascii="Arial" w:hAnsi="Arial" w:cs="Arial"/>
            <w:color w:val="auto"/>
            <w:sz w:val="20"/>
            <w:szCs w:val="20"/>
            <w:u w:val="none"/>
          </w:rPr>
          <w:t>Technopark Kamen GmbH</w:t>
        </w:r>
      </w:hyperlink>
    </w:p>
    <w:p w14:paraId="7758A70B"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4" w:tgtFrame="_blank" w:history="1">
        <w:proofErr w:type="spellStart"/>
        <w:r w:rsidR="00F516B2" w:rsidRPr="00F516B2">
          <w:rPr>
            <w:rStyle w:val="Hyperlink"/>
            <w:rFonts w:ascii="Arial" w:hAnsi="Arial" w:cs="Arial"/>
            <w:color w:val="auto"/>
            <w:sz w:val="20"/>
            <w:szCs w:val="20"/>
            <w:u w:val="none"/>
          </w:rPr>
          <w:t>tecis</w:t>
        </w:r>
        <w:proofErr w:type="spellEnd"/>
        <w:r w:rsidR="00F516B2" w:rsidRPr="00F516B2">
          <w:rPr>
            <w:rStyle w:val="Hyperlink"/>
            <w:rFonts w:ascii="Arial" w:hAnsi="Arial" w:cs="Arial"/>
            <w:color w:val="auto"/>
            <w:sz w:val="20"/>
            <w:szCs w:val="20"/>
            <w:u w:val="none"/>
          </w:rPr>
          <w:t xml:space="preserve"> Finanzdienstleistungen AG</w:t>
        </w:r>
      </w:hyperlink>
    </w:p>
    <w:p w14:paraId="1F0D480F"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5" w:tgtFrame="_blank" w:history="1">
        <w:r w:rsidR="00F516B2" w:rsidRPr="00F516B2">
          <w:rPr>
            <w:rStyle w:val="Hyperlink"/>
            <w:rFonts w:ascii="Arial" w:hAnsi="Arial" w:cs="Arial"/>
            <w:color w:val="auto"/>
            <w:sz w:val="20"/>
            <w:szCs w:val="20"/>
            <w:u w:val="none"/>
          </w:rPr>
          <w:t>Thyssengas GmbH</w:t>
        </w:r>
      </w:hyperlink>
    </w:p>
    <w:p w14:paraId="5B92330D"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6" w:tgtFrame="_blank" w:history="1">
        <w:r w:rsidR="00F516B2" w:rsidRPr="00F516B2">
          <w:rPr>
            <w:rStyle w:val="Hyperlink"/>
            <w:rFonts w:ascii="Arial" w:hAnsi="Arial" w:cs="Arial"/>
            <w:color w:val="auto"/>
            <w:sz w:val="20"/>
            <w:szCs w:val="20"/>
            <w:u w:val="none"/>
          </w:rPr>
          <w:t>thyssenkrupp Industrial Solutions AG</w:t>
        </w:r>
      </w:hyperlink>
    </w:p>
    <w:p w14:paraId="12BD5E21"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7" w:tgtFrame="_blank" w:history="1">
        <w:r w:rsidR="00F516B2" w:rsidRPr="00F516B2">
          <w:rPr>
            <w:rStyle w:val="Hyperlink"/>
            <w:rFonts w:ascii="Arial" w:hAnsi="Arial" w:cs="Arial"/>
            <w:color w:val="auto"/>
            <w:sz w:val="20"/>
            <w:szCs w:val="20"/>
            <w:u w:val="none"/>
          </w:rPr>
          <w:t>TRILUX Group Management GmbH</w:t>
        </w:r>
      </w:hyperlink>
    </w:p>
    <w:p w14:paraId="05D0DAC1"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8" w:tgtFrame="_blank" w:tooltip="UCL Umwelt Control Labor GmbH" w:history="1">
        <w:r w:rsidR="00F516B2" w:rsidRPr="00F516B2">
          <w:rPr>
            <w:rStyle w:val="Hyperlink"/>
            <w:rFonts w:ascii="Arial" w:hAnsi="Arial" w:cs="Arial"/>
            <w:color w:val="auto"/>
            <w:sz w:val="20"/>
            <w:szCs w:val="20"/>
            <w:u w:val="none"/>
          </w:rPr>
          <w:t>UCL Umwelt Control Labor GmbH</w:t>
        </w:r>
      </w:hyperlink>
    </w:p>
    <w:p w14:paraId="3864CB85"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69" w:tgtFrame="_blank" w:history="1">
        <w:r w:rsidR="00F516B2" w:rsidRPr="00F516B2">
          <w:rPr>
            <w:rStyle w:val="Hyperlink"/>
            <w:rFonts w:ascii="Arial" w:hAnsi="Arial" w:cs="Arial"/>
            <w:color w:val="auto"/>
            <w:sz w:val="20"/>
            <w:szCs w:val="20"/>
            <w:u w:val="none"/>
          </w:rPr>
          <w:t xml:space="preserve">UNITY </w:t>
        </w:r>
        <w:proofErr w:type="spellStart"/>
        <w:r w:rsidR="00F516B2" w:rsidRPr="00F516B2">
          <w:rPr>
            <w:rStyle w:val="Hyperlink"/>
            <w:rFonts w:ascii="Arial" w:hAnsi="Arial" w:cs="Arial"/>
            <w:color w:val="auto"/>
            <w:sz w:val="20"/>
            <w:szCs w:val="20"/>
            <w:u w:val="none"/>
          </w:rPr>
          <w:t>Operations</w:t>
        </w:r>
        <w:proofErr w:type="spellEnd"/>
        <w:r w:rsidR="00F516B2" w:rsidRPr="00F516B2">
          <w:rPr>
            <w:rStyle w:val="Hyperlink"/>
            <w:rFonts w:ascii="Arial" w:hAnsi="Arial" w:cs="Arial"/>
            <w:color w:val="auto"/>
            <w:sz w:val="20"/>
            <w:szCs w:val="20"/>
            <w:u w:val="none"/>
          </w:rPr>
          <w:t xml:space="preserve"> AG</w:t>
        </w:r>
      </w:hyperlink>
    </w:p>
    <w:p w14:paraId="0DE08A02"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70" w:tgtFrame="_blank" w:history="1">
        <w:r w:rsidR="00F516B2" w:rsidRPr="00F516B2">
          <w:rPr>
            <w:rStyle w:val="Hyperlink"/>
            <w:rFonts w:ascii="Arial" w:hAnsi="Arial" w:cs="Arial"/>
            <w:color w:val="auto"/>
            <w:sz w:val="20"/>
            <w:szCs w:val="20"/>
            <w:u w:val="none"/>
          </w:rPr>
          <w:t>VDI Verein Deutscher Ingenieure e.V.</w:t>
        </w:r>
      </w:hyperlink>
    </w:p>
    <w:p w14:paraId="7A1B1649"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71" w:tgtFrame="_blank" w:history="1">
        <w:r w:rsidR="00F516B2" w:rsidRPr="00F516B2">
          <w:rPr>
            <w:rStyle w:val="Hyperlink"/>
            <w:rFonts w:ascii="Arial" w:hAnsi="Arial" w:cs="Arial"/>
            <w:color w:val="auto"/>
            <w:sz w:val="20"/>
            <w:szCs w:val="20"/>
            <w:u w:val="none"/>
          </w:rPr>
          <w:t>Volkmann GmbH</w:t>
        </w:r>
      </w:hyperlink>
    </w:p>
    <w:p w14:paraId="7C32EB1F"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72" w:tgtFrame="_blank" w:history="1">
        <w:r w:rsidR="00F516B2" w:rsidRPr="00F516B2">
          <w:rPr>
            <w:rStyle w:val="Hyperlink"/>
            <w:rFonts w:ascii="Arial" w:hAnsi="Arial" w:cs="Arial"/>
            <w:color w:val="auto"/>
            <w:sz w:val="20"/>
            <w:szCs w:val="20"/>
            <w:u w:val="none"/>
          </w:rPr>
          <w:t>Volksbank Beckum-Lippstadt eG</w:t>
        </w:r>
      </w:hyperlink>
    </w:p>
    <w:p w14:paraId="48730729"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73" w:tgtFrame="_blank" w:history="1">
        <w:r w:rsidR="00F516B2" w:rsidRPr="00F516B2">
          <w:rPr>
            <w:rStyle w:val="Hyperlink"/>
            <w:rFonts w:ascii="Arial" w:hAnsi="Arial" w:cs="Arial"/>
            <w:color w:val="auto"/>
            <w:sz w:val="20"/>
            <w:szCs w:val="20"/>
            <w:u w:val="none"/>
          </w:rPr>
          <w:t>WAGO GmbH &amp; Co. KG</w:t>
        </w:r>
      </w:hyperlink>
    </w:p>
    <w:p w14:paraId="7FE69651" w14:textId="77777777" w:rsidR="00F516B2" w:rsidRPr="00F516B2" w:rsidRDefault="00C814E4" w:rsidP="00F516B2">
      <w:pPr>
        <w:numPr>
          <w:ilvl w:val="0"/>
          <w:numId w:val="9"/>
        </w:numPr>
        <w:spacing w:before="100" w:beforeAutospacing="1" w:after="100" w:afterAutospacing="1"/>
        <w:rPr>
          <w:rFonts w:ascii="Arial" w:hAnsi="Arial" w:cs="Arial"/>
          <w:sz w:val="20"/>
          <w:szCs w:val="20"/>
        </w:rPr>
      </w:pPr>
      <w:hyperlink r:id="rId74" w:tgtFrame="_blank" w:history="1">
        <w:r w:rsidR="00F516B2" w:rsidRPr="00F516B2">
          <w:rPr>
            <w:rStyle w:val="Hyperlink"/>
            <w:rFonts w:ascii="Arial" w:hAnsi="Arial" w:cs="Arial"/>
            <w:color w:val="auto"/>
            <w:sz w:val="20"/>
            <w:szCs w:val="20"/>
            <w:u w:val="none"/>
          </w:rPr>
          <w:t>Wilhelm Knepper GmbH &amp; Co. KG</w:t>
        </w:r>
      </w:hyperlink>
    </w:p>
    <w:p w14:paraId="0F9CD5BF" w14:textId="100293AD" w:rsidR="00026E98" w:rsidRPr="00F516B2" w:rsidRDefault="00C814E4" w:rsidP="00F516B2">
      <w:pPr>
        <w:numPr>
          <w:ilvl w:val="0"/>
          <w:numId w:val="9"/>
        </w:numPr>
        <w:spacing w:before="100" w:beforeAutospacing="1" w:after="100" w:afterAutospacing="1"/>
        <w:rPr>
          <w:rFonts w:ascii="Arial" w:hAnsi="Arial" w:cs="Arial"/>
          <w:sz w:val="20"/>
          <w:szCs w:val="20"/>
        </w:rPr>
      </w:pPr>
      <w:hyperlink r:id="rId75" w:tgtFrame="_blank" w:history="1">
        <w:r w:rsidR="00F516B2" w:rsidRPr="00F516B2">
          <w:rPr>
            <w:rStyle w:val="Hyperlink"/>
            <w:rFonts w:ascii="Arial" w:hAnsi="Arial" w:cs="Arial"/>
            <w:color w:val="auto"/>
            <w:sz w:val="20"/>
            <w:szCs w:val="20"/>
            <w:u w:val="none"/>
          </w:rPr>
          <w:t>Woolworth GmbH</w:t>
        </w:r>
      </w:hyperlink>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1B8771B" w:rsidR="00E13F6D" w:rsidRDefault="00C814E4" w:rsidP="00986B1C">
      <w:pPr>
        <w:widowControl w:val="0"/>
        <w:autoSpaceDE w:val="0"/>
        <w:autoSpaceDN w:val="0"/>
        <w:adjustRightInd w:val="0"/>
        <w:spacing w:after="160" w:line="270" w:lineRule="exact"/>
        <w:jc w:val="both"/>
        <w:rPr>
          <w:rFonts w:ascii="Arial" w:hAnsi="Arial" w:cs="Arial"/>
          <w:sz w:val="20"/>
        </w:rPr>
      </w:pPr>
      <w:hyperlink r:id="rId76" w:history="1">
        <w:r w:rsidR="0001096B" w:rsidRPr="004864F9">
          <w:rPr>
            <w:rStyle w:val="Hyperlink"/>
            <w:rFonts w:ascii="Arial" w:hAnsi="Arial" w:cs="Arial"/>
            <w:sz w:val="20"/>
            <w:shd w:val="clear" w:color="auto" w:fill="FFFFFF" w:themeFill="background1"/>
          </w:rPr>
          <w:t>https://www.hshl.de/perspektive-karriere-2023/</w:t>
        </w:r>
      </w:hyperlink>
    </w:p>
    <w:p w14:paraId="0FECD190" w14:textId="77777777" w:rsidR="002B6C11" w:rsidRPr="00E13F6D" w:rsidRDefault="002B6C11"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64D6BC08" w14:textId="77777777" w:rsidR="00F35C78" w:rsidRDefault="00F35C78" w:rsidP="00F35C78">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Pr>
          <w:rFonts w:ascii="Arial" w:hAnsi="Arial" w:cs="Arial"/>
          <w:color w:val="000000"/>
          <w:sz w:val="20"/>
          <w:szCs w:val="19"/>
        </w:rPr>
        <w:t>5140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Pr>
          <w:rFonts w:ascii="Arial" w:hAnsi="Arial" w:cs="Arial"/>
          <w:color w:val="000000"/>
          <w:sz w:val="20"/>
          <w:szCs w:val="19"/>
        </w:rPr>
        <w:t>in</w:t>
      </w:r>
      <w:r w:rsidRPr="003E71C1">
        <w:rPr>
          <w:rFonts w:ascii="Arial" w:hAnsi="Arial" w:cs="Arial"/>
          <w:color w:val="000000"/>
          <w:sz w:val="20"/>
          <w:szCs w:val="19"/>
        </w:rPr>
        <w:t xml:space="preserve"> Prof. Dr.</w:t>
      </w:r>
      <w:r>
        <w:rPr>
          <w:rFonts w:ascii="Arial" w:hAnsi="Arial" w:cs="Arial"/>
          <w:color w:val="000000"/>
          <w:sz w:val="20"/>
          <w:szCs w:val="19"/>
        </w:rPr>
        <w:t>-Ing. Kira Kastell</w:t>
      </w:r>
      <w:r w:rsidRPr="003E71C1">
        <w:rPr>
          <w:rFonts w:ascii="Arial" w:hAnsi="Arial" w:cs="Arial"/>
          <w:color w:val="000000"/>
          <w:sz w:val="20"/>
          <w:szCs w:val="19"/>
        </w:rPr>
        <w:t xml:space="preserve"> und Kanzler</w:t>
      </w:r>
      <w:r>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w:t>
      </w:r>
      <w:r w:rsidRPr="003E71C1">
        <w:rPr>
          <w:rFonts w:ascii="Arial" w:hAnsi="Arial" w:cs="Arial"/>
          <w:color w:val="000000"/>
          <w:sz w:val="20"/>
          <w:szCs w:val="19"/>
        </w:rPr>
        <w:lastRenderedPageBreak/>
        <w:t>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2E33E" w14:textId="77777777" w:rsidR="003D7114" w:rsidRDefault="003D7114" w:rsidP="00986B1C">
      <w:r>
        <w:separator/>
      </w:r>
    </w:p>
  </w:endnote>
  <w:endnote w:type="continuationSeparator" w:id="0">
    <w:p w14:paraId="1700C1B7" w14:textId="77777777" w:rsidR="003D7114" w:rsidRDefault="003D7114"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2D984" w14:textId="77777777" w:rsidR="003D7114" w:rsidRDefault="003D7114" w:rsidP="00986B1C">
      <w:r>
        <w:separator/>
      </w:r>
    </w:p>
  </w:footnote>
  <w:footnote w:type="continuationSeparator" w:id="0">
    <w:p w14:paraId="1B0D1FAC" w14:textId="77777777" w:rsidR="003D7114" w:rsidRDefault="003D7114"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3D4043"/>
    <w:multiLevelType w:val="multilevel"/>
    <w:tmpl w:val="219E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0B4534"/>
    <w:multiLevelType w:val="hybridMultilevel"/>
    <w:tmpl w:val="1C5A2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0"/>
  </w:num>
  <w:num w:numId="5">
    <w:abstractNumId w:val="7"/>
  </w:num>
  <w:num w:numId="6">
    <w:abstractNumId w:val="8"/>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096B"/>
    <w:rsid w:val="00020E5F"/>
    <w:rsid w:val="000247E5"/>
    <w:rsid w:val="00026E98"/>
    <w:rsid w:val="00071A3C"/>
    <w:rsid w:val="00071A58"/>
    <w:rsid w:val="00090022"/>
    <w:rsid w:val="000B0DE4"/>
    <w:rsid w:val="000C11A9"/>
    <w:rsid w:val="00113417"/>
    <w:rsid w:val="00123EF5"/>
    <w:rsid w:val="00144B1D"/>
    <w:rsid w:val="00152262"/>
    <w:rsid w:val="00160DAF"/>
    <w:rsid w:val="001A7E32"/>
    <w:rsid w:val="001B5D40"/>
    <w:rsid w:val="001C211D"/>
    <w:rsid w:val="001C3C8A"/>
    <w:rsid w:val="001C7FD2"/>
    <w:rsid w:val="001D0DC4"/>
    <w:rsid w:val="00210406"/>
    <w:rsid w:val="00280AD7"/>
    <w:rsid w:val="002B6C11"/>
    <w:rsid w:val="002C23FB"/>
    <w:rsid w:val="002D45C1"/>
    <w:rsid w:val="0030415E"/>
    <w:rsid w:val="0031133C"/>
    <w:rsid w:val="0031752D"/>
    <w:rsid w:val="003345BE"/>
    <w:rsid w:val="00393555"/>
    <w:rsid w:val="003B7CC5"/>
    <w:rsid w:val="003D7114"/>
    <w:rsid w:val="003E3B74"/>
    <w:rsid w:val="003E71C1"/>
    <w:rsid w:val="0041729B"/>
    <w:rsid w:val="004407A9"/>
    <w:rsid w:val="0046388E"/>
    <w:rsid w:val="004864F9"/>
    <w:rsid w:val="004F51A4"/>
    <w:rsid w:val="00516875"/>
    <w:rsid w:val="00552F3E"/>
    <w:rsid w:val="005570EC"/>
    <w:rsid w:val="00573021"/>
    <w:rsid w:val="00575198"/>
    <w:rsid w:val="005C3F91"/>
    <w:rsid w:val="005D599C"/>
    <w:rsid w:val="005E28B5"/>
    <w:rsid w:val="005F7827"/>
    <w:rsid w:val="006236BF"/>
    <w:rsid w:val="006473AA"/>
    <w:rsid w:val="00666E82"/>
    <w:rsid w:val="00690505"/>
    <w:rsid w:val="006D5B07"/>
    <w:rsid w:val="00701EFE"/>
    <w:rsid w:val="0073032C"/>
    <w:rsid w:val="0074296B"/>
    <w:rsid w:val="0075323D"/>
    <w:rsid w:val="0079304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9C5A83"/>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14F36"/>
    <w:rsid w:val="00D7612F"/>
    <w:rsid w:val="00D832E7"/>
    <w:rsid w:val="00D8412A"/>
    <w:rsid w:val="00D90EA4"/>
    <w:rsid w:val="00DC0216"/>
    <w:rsid w:val="00DF023E"/>
    <w:rsid w:val="00DF4FE0"/>
    <w:rsid w:val="00DF7DBD"/>
    <w:rsid w:val="00E13F6D"/>
    <w:rsid w:val="00E62914"/>
    <w:rsid w:val="00E838DC"/>
    <w:rsid w:val="00EA53EA"/>
    <w:rsid w:val="00F35C78"/>
    <w:rsid w:val="00F516B2"/>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2B6C11"/>
    <w:rPr>
      <w:color w:val="605E5C"/>
      <w:shd w:val="clear" w:color="auto" w:fill="E1DFDD"/>
    </w:rPr>
  </w:style>
  <w:style w:type="character" w:styleId="BesuchterLink">
    <w:name w:val="FollowedHyperlink"/>
    <w:basedOn w:val="Absatz-Standardschriftart"/>
    <w:uiPriority w:val="99"/>
    <w:semiHidden/>
    <w:unhideWhenUsed/>
    <w:rsid w:val="00F51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93205634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06385648">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w21.de/" TargetMode="External"/><Relationship Id="rId21" Type="http://schemas.openxmlformats.org/officeDocument/2006/relationships/hyperlink" Target="https://conec.com/de/" TargetMode="External"/><Relationship Id="rId42" Type="http://schemas.openxmlformats.org/officeDocument/2006/relationships/hyperlink" Target="https://www.lrworld.com/" TargetMode="External"/><Relationship Id="rId47" Type="http://schemas.openxmlformats.org/officeDocument/2006/relationships/hyperlink" Target="https://oekozentrum.nrw/" TargetMode="External"/><Relationship Id="rId63" Type="http://schemas.openxmlformats.org/officeDocument/2006/relationships/hyperlink" Target="https://technopark-kamen.de" TargetMode="External"/><Relationship Id="rId68" Type="http://schemas.openxmlformats.org/officeDocument/2006/relationships/hyperlink" Target="https://www.ucl-labor.de" TargetMode="External"/><Relationship Id="rId16" Type="http://schemas.openxmlformats.org/officeDocument/2006/relationships/hyperlink" Target="https://www.bra.nrw.de/" TargetMode="External"/><Relationship Id="rId11" Type="http://schemas.openxmlformats.org/officeDocument/2006/relationships/hyperlink" Target="https://www.avitea.de/de" TargetMode="External"/><Relationship Id="rId24" Type="http://schemas.openxmlformats.org/officeDocument/2006/relationships/hyperlink" Target="https://www2.deloitte.com/de/de.html" TargetMode="External"/><Relationship Id="rId32" Type="http://schemas.openxmlformats.org/officeDocument/2006/relationships/hyperlink" Target="https://www.gms-development.com" TargetMode="External"/><Relationship Id="rId37" Type="http://schemas.openxmlformats.org/officeDocument/2006/relationships/hyperlink" Target="https://www.hella.com" TargetMode="External"/><Relationship Id="rId40" Type="http://schemas.openxmlformats.org/officeDocument/2006/relationships/hyperlink" Target="https://www.kuchenmeister.de" TargetMode="External"/><Relationship Id="rId45" Type="http://schemas.openxmlformats.org/officeDocument/2006/relationships/hyperlink" Target="https://www.moellers.com" TargetMode="External"/><Relationship Id="rId53" Type="http://schemas.openxmlformats.org/officeDocument/2006/relationships/hyperlink" Target="https://www.scheurer-gruppe.de" TargetMode="External"/><Relationship Id="rId58" Type="http://schemas.openxmlformats.org/officeDocument/2006/relationships/hyperlink" Target="https://www.smtscharf.com/" TargetMode="External"/><Relationship Id="rId66" Type="http://schemas.openxmlformats.org/officeDocument/2006/relationships/hyperlink" Target="https://www.thyssenkrupp-industrial-solutions.com" TargetMode="External"/><Relationship Id="rId74" Type="http://schemas.openxmlformats.org/officeDocument/2006/relationships/hyperlink" Target="https://www.knepper-recycling.d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tudicon.com/de/student" TargetMode="External"/><Relationship Id="rId19" Type="http://schemas.openxmlformats.org/officeDocument/2006/relationships/hyperlink" Target="https://www.brl.de/de" TargetMode="External"/><Relationship Id="rId14" Type="http://schemas.openxmlformats.org/officeDocument/2006/relationships/hyperlink" Target="https://www.bhtc.com/de" TargetMode="External"/><Relationship Id="rId22" Type="http://schemas.openxmlformats.org/officeDocument/2006/relationships/hyperlink" Target="https://constab.com/" TargetMode="External"/><Relationship Id="rId27" Type="http://schemas.openxmlformats.org/officeDocument/2006/relationships/hyperlink" Target="https://www.draheim.com/" TargetMode="External"/><Relationship Id="rId30" Type="http://schemas.openxmlformats.org/officeDocument/2006/relationships/hyperlink" Target="https://www.ferchau.com" TargetMode="External"/><Relationship Id="rId35" Type="http://schemas.openxmlformats.org/officeDocument/2006/relationships/hyperlink" Target="https://www.haro-gruppe.de" TargetMode="External"/><Relationship Id="rId43" Type="http://schemas.openxmlformats.org/officeDocument/2006/relationships/hyperlink" Target="https://maxcluster.de" TargetMode="External"/><Relationship Id="rId48" Type="http://schemas.openxmlformats.org/officeDocument/2006/relationships/hyperlink" Target="https://www.quinscape.de/" TargetMode="External"/><Relationship Id="rId56" Type="http://schemas.openxmlformats.org/officeDocument/2006/relationships/hyperlink" Target="https://schmitz-solutions.de/" TargetMode="External"/><Relationship Id="rId64" Type="http://schemas.openxmlformats.org/officeDocument/2006/relationships/hyperlink" Target="https://www.tecis.de/" TargetMode="External"/><Relationship Id="rId69" Type="http://schemas.openxmlformats.org/officeDocument/2006/relationships/hyperlink" Target="https://www.unity-operations.com" TargetMode="External"/><Relationship Id="rId77" Type="http://schemas.openxmlformats.org/officeDocument/2006/relationships/image" Target="media/image2.png"/><Relationship Id="rId8" Type="http://schemas.openxmlformats.org/officeDocument/2006/relationships/image" Target="media/image1.jpg"/><Relationship Id="rId51" Type="http://schemas.openxmlformats.org/officeDocument/2006/relationships/hyperlink" Target="https://www.rottendorf.com/" TargetMode="External"/><Relationship Id="rId72" Type="http://schemas.openxmlformats.org/officeDocument/2006/relationships/hyperlink" Target="https://www.voba-bl.de/online.html" TargetMode="External"/><Relationship Id="rId3" Type="http://schemas.openxmlformats.org/officeDocument/2006/relationships/styles" Target="styles.xml"/><Relationship Id="rId12" Type="http://schemas.openxmlformats.org/officeDocument/2006/relationships/hyperlink" Target="https://www.baumgroup.de/" TargetMode="External"/><Relationship Id="rId17" Type="http://schemas.openxmlformats.org/officeDocument/2006/relationships/hyperlink" Target="https://brand-group.com/" TargetMode="External"/><Relationship Id="rId25" Type="http://schemas.openxmlformats.org/officeDocument/2006/relationships/hyperlink" Target="https://www.dieboldnixdorf.com/de-de/" TargetMode="External"/><Relationship Id="rId33" Type="http://schemas.openxmlformats.org/officeDocument/2006/relationships/hyperlink" Target="https://www.goldbeck.de" TargetMode="External"/><Relationship Id="rId38" Type="http://schemas.openxmlformats.org/officeDocument/2006/relationships/hyperlink" Target="https://www.infineon.com/" TargetMode="External"/><Relationship Id="rId46" Type="http://schemas.openxmlformats.org/officeDocument/2006/relationships/hyperlink" Target="https://mueller-elektronik.de/" TargetMode="External"/><Relationship Id="rId59" Type="http://schemas.openxmlformats.org/officeDocument/2006/relationships/hyperlink" Target="https://www.sparkasse-soestwerl.de" TargetMode="External"/><Relationship Id="rId67" Type="http://schemas.openxmlformats.org/officeDocument/2006/relationships/hyperlink" Target="https://www.trilux.com/de/" TargetMode="External"/><Relationship Id="rId20" Type="http://schemas.openxmlformats.org/officeDocument/2006/relationships/hyperlink" Target="https://www.claas.de/" TargetMode="External"/><Relationship Id="rId41" Type="http://schemas.openxmlformats.org/officeDocument/2006/relationships/hyperlink" Target="https://www.legrand.de" TargetMode="External"/><Relationship Id="rId54" Type="http://schemas.openxmlformats.org/officeDocument/2006/relationships/hyperlink" Target="https://www.schieffer-group.com/" TargetMode="External"/><Relationship Id="rId62" Type="http://schemas.openxmlformats.org/officeDocument/2006/relationships/hyperlink" Target="https://www.suedwestfalen-agentur.com/" TargetMode="External"/><Relationship Id="rId70" Type="http://schemas.openxmlformats.org/officeDocument/2006/relationships/hyperlink" Target="https://www.vdi.de/" TargetMode="External"/><Relationship Id="rId75" Type="http://schemas.openxmlformats.org/officeDocument/2006/relationships/hyperlink" Target="https://woolworth.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ertrandt.com/" TargetMode="External"/><Relationship Id="rId23" Type="http://schemas.openxmlformats.org/officeDocument/2006/relationships/hyperlink" Target="https://www.deimel.com/" TargetMode="External"/><Relationship Id="rId28" Type="http://schemas.openxmlformats.org/officeDocument/2006/relationships/hyperlink" Target="https://www.dspace.com/de/gmb/home.cfm" TargetMode="External"/><Relationship Id="rId36" Type="http://schemas.openxmlformats.org/officeDocument/2006/relationships/hyperlink" Target="https://www.plasticomnium.com" TargetMode="External"/><Relationship Id="rId49" Type="http://schemas.openxmlformats.org/officeDocument/2006/relationships/hyperlink" Target="https://rembe.de/" TargetMode="External"/><Relationship Id="rId57" Type="http://schemas.openxmlformats.org/officeDocument/2006/relationships/hyperlink" Target="https://www.simonswerk.de" TargetMode="External"/><Relationship Id="rId10" Type="http://schemas.openxmlformats.org/officeDocument/2006/relationships/hyperlink" Target="https://arvato-supply-chain.com/" TargetMode="External"/><Relationship Id="rId31" Type="http://schemas.openxmlformats.org/officeDocument/2006/relationships/hyperlink" Target="https://www.iem.fraunhofer.de/de/iem.html" TargetMode="External"/><Relationship Id="rId44" Type="http://schemas.openxmlformats.org/officeDocument/2006/relationships/hyperlink" Target="https://caera.de" TargetMode="External"/><Relationship Id="rId52" Type="http://schemas.openxmlformats.org/officeDocument/2006/relationships/hyperlink" Target="http://www.schefferkrantechnik.de" TargetMode="External"/><Relationship Id="rId60" Type="http://schemas.openxmlformats.org/officeDocument/2006/relationships/hyperlink" Target="https://www.steinel.de" TargetMode="External"/><Relationship Id="rId65" Type="http://schemas.openxmlformats.org/officeDocument/2006/relationships/hyperlink" Target="https://thyssengas.com/de/" TargetMode="External"/><Relationship Id="rId73" Type="http://schemas.openxmlformats.org/officeDocument/2006/relationships/hyperlink" Target="http://www.wago.co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hl.de/perspektive-karriere-2023/" TargetMode="External"/><Relationship Id="rId13" Type="http://schemas.openxmlformats.org/officeDocument/2006/relationships/hyperlink" Target="https://www.bayer.com/de/" TargetMode="External"/><Relationship Id="rId18" Type="http://schemas.openxmlformats.org/officeDocument/2006/relationships/hyperlink" Target="https://www.brl.de/de" TargetMode="External"/><Relationship Id="rId39" Type="http://schemas.openxmlformats.org/officeDocument/2006/relationships/hyperlink" Target="https://intilion.com" TargetMode="External"/><Relationship Id="rId34" Type="http://schemas.openxmlformats.org/officeDocument/2006/relationships/hyperlink" Target="https://www.gonicus.de" TargetMode="External"/><Relationship Id="rId50" Type="http://schemas.openxmlformats.org/officeDocument/2006/relationships/hyperlink" Target="https://www.remondis.de" TargetMode="External"/><Relationship Id="rId55" Type="http://schemas.openxmlformats.org/officeDocument/2006/relationships/hyperlink" Target="https://www.schlueter-baumaschinen.de/" TargetMode="External"/><Relationship Id="rId76" Type="http://schemas.openxmlformats.org/officeDocument/2006/relationships/hyperlink" Target="https://www.hshl.de/perspektive-karriere-2023/" TargetMode="External"/><Relationship Id="rId7" Type="http://schemas.openxmlformats.org/officeDocument/2006/relationships/endnotes" Target="endnotes.xml"/><Relationship Id="rId71" Type="http://schemas.openxmlformats.org/officeDocument/2006/relationships/hyperlink" Target="https://volkmann.info/" TargetMode="External"/><Relationship Id="rId2" Type="http://schemas.openxmlformats.org/officeDocument/2006/relationships/numbering" Target="numbering.xml"/><Relationship Id="rId29" Type="http://schemas.openxmlformats.org/officeDocument/2006/relationships/hyperlink" Target="https://www.ferber-softwar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A07F-9B54-4DD8-A1B1-233AD47D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3</cp:revision>
  <cp:lastPrinted>2016-11-27T09:29:00Z</cp:lastPrinted>
  <dcterms:created xsi:type="dcterms:W3CDTF">2023-10-17T10:52:00Z</dcterms:created>
  <dcterms:modified xsi:type="dcterms:W3CDTF">2023-10-18T06:51:00Z</dcterms:modified>
</cp:coreProperties>
</file>