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6B60AA8"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89C748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44F3F">
                              <w:rPr>
                                <w:rFonts w:ascii="Arial" w:hAnsi="Arial" w:cs="Arial"/>
                                <w:bCs/>
                                <w:color w:val="000000"/>
                                <w:sz w:val="13"/>
                                <w:szCs w:val="13"/>
                              </w:rPr>
                              <w:t>2</w:t>
                            </w:r>
                            <w:r w:rsidR="00180C4F">
                              <w:rPr>
                                <w:rFonts w:ascii="Arial" w:hAnsi="Arial" w:cs="Arial"/>
                                <w:bCs/>
                                <w:color w:val="000000"/>
                                <w:sz w:val="13"/>
                                <w:szCs w:val="13"/>
                              </w:rPr>
                              <w:t>5</w:t>
                            </w:r>
                            <w:r w:rsidR="00FA1312" w:rsidRPr="00986B1C">
                              <w:rPr>
                                <w:rFonts w:ascii="Arial" w:hAnsi="Arial" w:cs="Arial"/>
                                <w:bCs/>
                                <w:color w:val="000000"/>
                                <w:sz w:val="13"/>
                                <w:szCs w:val="13"/>
                              </w:rPr>
                              <w:t xml:space="preserve">. </w:t>
                            </w:r>
                            <w:r w:rsidR="00DA33C8">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89C748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44F3F">
                        <w:rPr>
                          <w:rFonts w:ascii="Arial" w:hAnsi="Arial" w:cs="Arial"/>
                          <w:bCs/>
                          <w:color w:val="000000"/>
                          <w:sz w:val="13"/>
                          <w:szCs w:val="13"/>
                        </w:rPr>
                        <w:t>2</w:t>
                      </w:r>
                      <w:r w:rsidR="00180C4F">
                        <w:rPr>
                          <w:rFonts w:ascii="Arial" w:hAnsi="Arial" w:cs="Arial"/>
                          <w:bCs/>
                          <w:color w:val="000000"/>
                          <w:sz w:val="13"/>
                          <w:szCs w:val="13"/>
                        </w:rPr>
                        <w:t>5</w:t>
                      </w:r>
                      <w:r w:rsidR="00FA1312" w:rsidRPr="00986B1C">
                        <w:rPr>
                          <w:rFonts w:ascii="Arial" w:hAnsi="Arial" w:cs="Arial"/>
                          <w:bCs/>
                          <w:color w:val="000000"/>
                          <w:sz w:val="13"/>
                          <w:szCs w:val="13"/>
                        </w:rPr>
                        <w:t xml:space="preserve">. </w:t>
                      </w:r>
                      <w:r w:rsidR="00DA33C8">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620C4DE"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9C0F61" w:rsidRPr="00914738">
                              <w:rPr>
                                <w:rFonts w:ascii="Arial" w:hAnsi="Arial" w:cs="Arial"/>
                                <w:b/>
                                <w:bCs/>
                                <w:color w:val="000000"/>
                                <w:sz w:val="13"/>
                                <w:szCs w:val="13"/>
                              </w:rPr>
                              <w:t xml:space="preserve">, </w:t>
                            </w:r>
                            <w:r w:rsidR="00A44F3F">
                              <w:rPr>
                                <w:rFonts w:ascii="Arial" w:hAnsi="Arial" w:cs="Arial"/>
                                <w:b/>
                                <w:bCs/>
                                <w:color w:val="000000"/>
                                <w:sz w:val="13"/>
                                <w:szCs w:val="13"/>
                              </w:rPr>
                              <w:t>2</w:t>
                            </w:r>
                            <w:r w:rsidR="00180C4F">
                              <w:rPr>
                                <w:rFonts w:ascii="Arial" w:hAnsi="Arial" w:cs="Arial"/>
                                <w:b/>
                                <w:bCs/>
                                <w:color w:val="000000"/>
                                <w:sz w:val="13"/>
                                <w:szCs w:val="13"/>
                              </w:rPr>
                              <w:t>5</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DA33C8">
                              <w:rPr>
                                <w:rFonts w:ascii="Arial" w:hAnsi="Arial" w:cs="Arial"/>
                                <w:b/>
                                <w:bCs/>
                                <w:color w:val="000000"/>
                                <w:sz w:val="13"/>
                                <w:szCs w:val="13"/>
                              </w:rPr>
                              <w:t>6</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620C4DE"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9C0F61" w:rsidRPr="00914738">
                        <w:rPr>
                          <w:rFonts w:ascii="Arial" w:hAnsi="Arial" w:cs="Arial"/>
                          <w:b/>
                          <w:bCs/>
                          <w:color w:val="000000"/>
                          <w:sz w:val="13"/>
                          <w:szCs w:val="13"/>
                        </w:rPr>
                        <w:t xml:space="preserve">, </w:t>
                      </w:r>
                      <w:r w:rsidR="00A44F3F">
                        <w:rPr>
                          <w:rFonts w:ascii="Arial" w:hAnsi="Arial" w:cs="Arial"/>
                          <w:b/>
                          <w:bCs/>
                          <w:color w:val="000000"/>
                          <w:sz w:val="13"/>
                          <w:szCs w:val="13"/>
                        </w:rPr>
                        <w:t>2</w:t>
                      </w:r>
                      <w:r w:rsidR="00180C4F">
                        <w:rPr>
                          <w:rFonts w:ascii="Arial" w:hAnsi="Arial" w:cs="Arial"/>
                          <w:b/>
                          <w:bCs/>
                          <w:color w:val="000000"/>
                          <w:sz w:val="13"/>
                          <w:szCs w:val="13"/>
                        </w:rPr>
                        <w:t>5</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DA33C8">
                        <w:rPr>
                          <w:rFonts w:ascii="Arial" w:hAnsi="Arial" w:cs="Arial"/>
                          <w:b/>
                          <w:bCs/>
                          <w:color w:val="000000"/>
                          <w:sz w:val="13"/>
                          <w:szCs w:val="13"/>
                        </w:rPr>
                        <w:t>6</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v:textbox>
                <w10:wrap type="square" anchorx="page" anchory="margin"/>
                <w10:anchorlock/>
              </v:shape>
            </w:pict>
          </mc:Fallback>
        </mc:AlternateContent>
      </w:r>
      <w:r w:rsidR="00180C4F">
        <w:rPr>
          <w:rFonts w:ascii="Arial" w:hAnsi="Arial" w:cs="Arial"/>
          <w:b/>
          <w:bCs/>
          <w:sz w:val="20"/>
          <w:szCs w:val="20"/>
        </w:rPr>
        <w:t xml:space="preserve">Statement für </w:t>
      </w:r>
      <w:r w:rsidR="00C219E0">
        <w:rPr>
          <w:rFonts w:ascii="Arial" w:hAnsi="Arial" w:cs="Arial"/>
          <w:b/>
          <w:bCs/>
          <w:sz w:val="20"/>
          <w:szCs w:val="20"/>
        </w:rPr>
        <w:t>Toleranz</w:t>
      </w:r>
      <w:r w:rsidR="00180C4F">
        <w:rPr>
          <w:rFonts w:ascii="Arial" w:hAnsi="Arial" w:cs="Arial"/>
          <w:b/>
          <w:bCs/>
          <w:sz w:val="20"/>
          <w:szCs w:val="20"/>
        </w:rPr>
        <w:t xml:space="preserve">: </w:t>
      </w:r>
      <w:r w:rsidR="00A630BB">
        <w:rPr>
          <w:rFonts w:ascii="Arial" w:hAnsi="Arial" w:cs="Arial"/>
          <w:b/>
          <w:bCs/>
          <w:sz w:val="20"/>
          <w:szCs w:val="20"/>
        </w:rPr>
        <w:t>H</w:t>
      </w:r>
      <w:r w:rsidR="00DA33C8">
        <w:rPr>
          <w:rFonts w:ascii="Arial" w:hAnsi="Arial" w:cs="Arial"/>
          <w:b/>
          <w:bCs/>
          <w:sz w:val="20"/>
          <w:szCs w:val="20"/>
        </w:rPr>
        <w:t xml:space="preserve">ochschule Hamm-Lippstadt </w:t>
      </w:r>
      <w:r w:rsidR="00180C4F">
        <w:rPr>
          <w:rFonts w:ascii="Arial" w:hAnsi="Arial" w:cs="Arial"/>
          <w:b/>
          <w:bCs/>
          <w:sz w:val="20"/>
          <w:szCs w:val="20"/>
        </w:rPr>
        <w:t xml:space="preserve">beteiligt sich an der </w:t>
      </w:r>
      <w:r w:rsidR="00AE4CEE">
        <w:rPr>
          <w:rFonts w:ascii="Arial" w:hAnsi="Arial" w:cs="Arial"/>
          <w:b/>
          <w:bCs/>
          <w:sz w:val="20"/>
          <w:szCs w:val="20"/>
        </w:rPr>
        <w:t xml:space="preserve">landesweiten </w:t>
      </w:r>
      <w:r w:rsidR="00180C4F">
        <w:rPr>
          <w:rFonts w:ascii="Arial" w:hAnsi="Arial" w:cs="Arial"/>
          <w:b/>
          <w:bCs/>
          <w:sz w:val="20"/>
          <w:szCs w:val="20"/>
        </w:rPr>
        <w:t>Kampagne „RESPECT!“</w:t>
      </w:r>
    </w:p>
    <w:p w14:paraId="6CF5F8B4" w14:textId="402882BD" w:rsidR="00AC4E13" w:rsidRDefault="00180C4F" w:rsidP="00914738">
      <w:pPr>
        <w:widowControl w:val="0"/>
        <w:autoSpaceDE w:val="0"/>
        <w:autoSpaceDN w:val="0"/>
        <w:adjustRightInd w:val="0"/>
        <w:spacing w:after="160" w:line="270" w:lineRule="exact"/>
        <w:jc w:val="both"/>
        <w:rPr>
          <w:rFonts w:ascii="Arial" w:hAnsi="Arial" w:cs="Arial"/>
          <w:color w:val="000000"/>
          <w:sz w:val="20"/>
          <w:szCs w:val="19"/>
        </w:rPr>
      </w:pPr>
      <w:r w:rsidRPr="00180C4F">
        <w:rPr>
          <w:rFonts w:ascii="Arial" w:hAnsi="Arial" w:cs="Arial"/>
          <w:color w:val="000000"/>
          <w:sz w:val="20"/>
          <w:szCs w:val="19"/>
        </w:rPr>
        <w:t xml:space="preserve">Als staatliche Bildungsinstitution mit gesellschaftlicher Verantwortung </w:t>
      </w:r>
      <w:r>
        <w:rPr>
          <w:rFonts w:ascii="Arial" w:hAnsi="Arial" w:cs="Arial"/>
          <w:color w:val="000000"/>
          <w:sz w:val="20"/>
          <w:szCs w:val="19"/>
        </w:rPr>
        <w:t>setzt sich</w:t>
      </w:r>
      <w:r w:rsidRPr="00180C4F">
        <w:rPr>
          <w:rFonts w:ascii="Arial" w:hAnsi="Arial" w:cs="Arial"/>
          <w:color w:val="000000"/>
          <w:sz w:val="20"/>
          <w:szCs w:val="19"/>
        </w:rPr>
        <w:t xml:space="preserve"> die Hochschule Hamm-Lippstadt</w:t>
      </w:r>
      <w:r>
        <w:rPr>
          <w:rFonts w:ascii="Arial" w:hAnsi="Arial" w:cs="Arial"/>
          <w:color w:val="000000"/>
          <w:sz w:val="20"/>
          <w:szCs w:val="19"/>
        </w:rPr>
        <w:t xml:space="preserve"> (HSHL) für einen respektvollen und friedlichen Umgang ihrer Angehörigen ein</w:t>
      </w:r>
      <w:r w:rsidR="00AC4E13">
        <w:rPr>
          <w:rFonts w:ascii="Arial" w:hAnsi="Arial" w:cs="Arial"/>
          <w:color w:val="000000"/>
          <w:sz w:val="20"/>
          <w:szCs w:val="19"/>
        </w:rPr>
        <w:t>.</w:t>
      </w:r>
      <w:r>
        <w:rPr>
          <w:rFonts w:ascii="Arial" w:hAnsi="Arial" w:cs="Arial"/>
          <w:color w:val="000000"/>
          <w:sz w:val="20"/>
          <w:szCs w:val="19"/>
        </w:rPr>
        <w:t xml:space="preserve"> Um sich noch </w:t>
      </w:r>
      <w:r w:rsidR="00C219E0">
        <w:rPr>
          <w:rFonts w:ascii="Arial" w:hAnsi="Arial" w:cs="Arial"/>
          <w:color w:val="000000"/>
          <w:sz w:val="20"/>
          <w:szCs w:val="19"/>
        </w:rPr>
        <w:t>weiter</w:t>
      </w:r>
      <w:r>
        <w:rPr>
          <w:rFonts w:ascii="Arial" w:hAnsi="Arial" w:cs="Arial"/>
          <w:color w:val="000000"/>
          <w:sz w:val="20"/>
          <w:szCs w:val="19"/>
        </w:rPr>
        <w:t xml:space="preserve"> für die LGBTQ+-Gemeinschaft a</w:t>
      </w:r>
      <w:r w:rsidR="00377256">
        <w:rPr>
          <w:rFonts w:ascii="Arial" w:hAnsi="Arial" w:cs="Arial"/>
          <w:color w:val="000000"/>
          <w:sz w:val="20"/>
          <w:szCs w:val="19"/>
        </w:rPr>
        <w:t>n</w:t>
      </w:r>
      <w:r>
        <w:rPr>
          <w:rFonts w:ascii="Arial" w:hAnsi="Arial" w:cs="Arial"/>
          <w:color w:val="000000"/>
          <w:sz w:val="20"/>
          <w:szCs w:val="19"/>
        </w:rPr>
        <w:t xml:space="preserve"> beiden Campus </w:t>
      </w:r>
      <w:r w:rsidR="00C219E0">
        <w:rPr>
          <w:rFonts w:ascii="Arial" w:hAnsi="Arial" w:cs="Arial"/>
          <w:color w:val="000000"/>
          <w:sz w:val="20"/>
          <w:szCs w:val="19"/>
        </w:rPr>
        <w:t>stark zu machen</w:t>
      </w:r>
      <w:r>
        <w:rPr>
          <w:rFonts w:ascii="Arial" w:hAnsi="Arial" w:cs="Arial"/>
          <w:color w:val="000000"/>
          <w:sz w:val="20"/>
          <w:szCs w:val="19"/>
        </w:rPr>
        <w:t>, ist die HSHL deshalb jetzt Mitglied der „RESPECT!“-Kampagne.</w:t>
      </w:r>
    </w:p>
    <w:p w14:paraId="3239D3B9" w14:textId="63B7B84D" w:rsidR="00180C4F" w:rsidRDefault="00180C4F" w:rsidP="00914738">
      <w:pPr>
        <w:widowControl w:val="0"/>
        <w:autoSpaceDE w:val="0"/>
        <w:autoSpaceDN w:val="0"/>
        <w:adjustRightInd w:val="0"/>
        <w:spacing w:after="160" w:line="270" w:lineRule="exact"/>
        <w:jc w:val="both"/>
        <w:rPr>
          <w:rFonts w:ascii="Arial" w:hAnsi="Arial" w:cs="Arial"/>
          <w:color w:val="000000"/>
          <w:sz w:val="20"/>
          <w:szCs w:val="19"/>
        </w:rPr>
      </w:pPr>
      <w:r w:rsidRPr="00180C4F">
        <w:rPr>
          <w:rFonts w:ascii="Arial" w:hAnsi="Arial" w:cs="Arial"/>
          <w:color w:val="000000"/>
          <w:sz w:val="20"/>
          <w:szCs w:val="19"/>
        </w:rPr>
        <w:t xml:space="preserve">Die </w:t>
      </w:r>
      <w:r>
        <w:rPr>
          <w:rFonts w:ascii="Arial" w:hAnsi="Arial" w:cs="Arial"/>
          <w:color w:val="000000"/>
          <w:sz w:val="20"/>
          <w:szCs w:val="19"/>
        </w:rPr>
        <w:t>„</w:t>
      </w:r>
      <w:r w:rsidRPr="00180C4F">
        <w:rPr>
          <w:rFonts w:ascii="Arial" w:hAnsi="Arial" w:cs="Arial"/>
          <w:color w:val="000000"/>
          <w:sz w:val="20"/>
          <w:szCs w:val="19"/>
        </w:rPr>
        <w:t>RESPECT!</w:t>
      </w:r>
      <w:r w:rsidR="00377256">
        <w:rPr>
          <w:rFonts w:ascii="Arial" w:hAnsi="Arial" w:cs="Arial"/>
          <w:color w:val="000000"/>
          <w:sz w:val="20"/>
          <w:szCs w:val="19"/>
        </w:rPr>
        <w:t>“</w:t>
      </w:r>
      <w:r w:rsidRPr="00180C4F">
        <w:rPr>
          <w:rFonts w:ascii="Arial" w:hAnsi="Arial" w:cs="Arial"/>
          <w:color w:val="000000"/>
          <w:sz w:val="20"/>
          <w:szCs w:val="19"/>
        </w:rPr>
        <w:t xml:space="preserve">-Kampagne richtet sich </w:t>
      </w:r>
      <w:r>
        <w:rPr>
          <w:rFonts w:ascii="Arial" w:hAnsi="Arial" w:cs="Arial"/>
          <w:color w:val="000000"/>
          <w:sz w:val="20"/>
          <w:szCs w:val="19"/>
        </w:rPr>
        <w:t xml:space="preserve">unter anderem </w:t>
      </w:r>
      <w:r w:rsidRPr="00180C4F">
        <w:rPr>
          <w:rFonts w:ascii="Arial" w:hAnsi="Arial" w:cs="Arial"/>
          <w:color w:val="000000"/>
          <w:sz w:val="20"/>
          <w:szCs w:val="19"/>
        </w:rPr>
        <w:t xml:space="preserve">an </w:t>
      </w:r>
      <w:r>
        <w:rPr>
          <w:rFonts w:ascii="Arial" w:hAnsi="Arial" w:cs="Arial"/>
          <w:color w:val="000000"/>
          <w:sz w:val="20"/>
          <w:szCs w:val="19"/>
        </w:rPr>
        <w:t>B</w:t>
      </w:r>
      <w:r w:rsidRPr="00180C4F">
        <w:rPr>
          <w:rFonts w:ascii="Arial" w:hAnsi="Arial" w:cs="Arial"/>
          <w:color w:val="000000"/>
          <w:sz w:val="20"/>
          <w:szCs w:val="19"/>
        </w:rPr>
        <w:t>ildungseinrichtungen, Beratungsstellen, Einrichtungen des Gesundheitssystems, Bibliotheken, Kultureinrichtungen</w:t>
      </w:r>
      <w:r>
        <w:rPr>
          <w:rFonts w:ascii="Arial" w:hAnsi="Arial" w:cs="Arial"/>
          <w:color w:val="000000"/>
          <w:sz w:val="20"/>
          <w:szCs w:val="19"/>
        </w:rPr>
        <w:t xml:space="preserve"> oder</w:t>
      </w:r>
      <w:r w:rsidRPr="00180C4F">
        <w:rPr>
          <w:rFonts w:ascii="Arial" w:hAnsi="Arial" w:cs="Arial"/>
          <w:color w:val="000000"/>
          <w:sz w:val="20"/>
          <w:szCs w:val="19"/>
        </w:rPr>
        <w:t xml:space="preserve"> Sportvereine und bildet ein Netz aus Orten, die </w:t>
      </w:r>
      <w:r w:rsidR="00C219E0">
        <w:rPr>
          <w:rFonts w:ascii="Arial" w:hAnsi="Arial" w:cs="Arial"/>
          <w:color w:val="000000"/>
          <w:sz w:val="20"/>
          <w:szCs w:val="19"/>
        </w:rPr>
        <w:t xml:space="preserve">ausdrücklich </w:t>
      </w:r>
      <w:proofErr w:type="spellStart"/>
      <w:r w:rsidRPr="00180C4F">
        <w:rPr>
          <w:rFonts w:ascii="Arial" w:hAnsi="Arial" w:cs="Arial"/>
          <w:color w:val="000000"/>
          <w:sz w:val="20"/>
          <w:szCs w:val="19"/>
        </w:rPr>
        <w:t>queerfreundlich</w:t>
      </w:r>
      <w:proofErr w:type="spellEnd"/>
      <w:r w:rsidRPr="00180C4F">
        <w:rPr>
          <w:rFonts w:ascii="Arial" w:hAnsi="Arial" w:cs="Arial"/>
          <w:color w:val="000000"/>
          <w:sz w:val="20"/>
          <w:szCs w:val="19"/>
        </w:rPr>
        <w:t xml:space="preserve"> sind.</w:t>
      </w:r>
      <w:r>
        <w:rPr>
          <w:rFonts w:ascii="Arial" w:hAnsi="Arial" w:cs="Arial"/>
          <w:color w:val="000000"/>
          <w:sz w:val="20"/>
          <w:szCs w:val="19"/>
        </w:rPr>
        <w:t xml:space="preserve"> </w:t>
      </w:r>
      <w:r w:rsidR="00C219E0">
        <w:rPr>
          <w:rFonts w:ascii="Arial" w:hAnsi="Arial" w:cs="Arial"/>
          <w:color w:val="000000"/>
          <w:sz w:val="20"/>
          <w:szCs w:val="19"/>
        </w:rPr>
        <w:t>Koordiniert wird d</w:t>
      </w:r>
      <w:r w:rsidRPr="00180C4F">
        <w:rPr>
          <w:rFonts w:ascii="Arial" w:hAnsi="Arial" w:cs="Arial"/>
          <w:color w:val="000000"/>
          <w:sz w:val="20"/>
          <w:szCs w:val="19"/>
        </w:rPr>
        <w:t>ie Kampagne von der Landesfachstelle blick*</w:t>
      </w:r>
      <w:r w:rsidR="00C219E0">
        <w:rPr>
          <w:rFonts w:ascii="Arial" w:hAnsi="Arial" w:cs="Arial"/>
          <w:color w:val="000000"/>
          <w:sz w:val="20"/>
          <w:szCs w:val="19"/>
        </w:rPr>
        <w:t xml:space="preserve">, die </w:t>
      </w:r>
      <w:r w:rsidR="00A073ED">
        <w:rPr>
          <w:rFonts w:ascii="Arial" w:hAnsi="Arial" w:cs="Arial"/>
          <w:color w:val="000000"/>
          <w:sz w:val="20"/>
          <w:szCs w:val="19"/>
        </w:rPr>
        <w:t xml:space="preserve">im </w:t>
      </w:r>
      <w:r w:rsidR="00C219E0" w:rsidRPr="00C219E0">
        <w:rPr>
          <w:rFonts w:ascii="Arial" w:hAnsi="Arial" w:cs="Arial"/>
          <w:color w:val="000000"/>
          <w:sz w:val="20"/>
          <w:szCs w:val="19"/>
        </w:rPr>
        <w:t xml:space="preserve">Rahmen des nordrhein-westfälischen Aktionsplans „Impulse 2020 – für queeres Leben in NRW“ zum 1. Mai 2022 </w:t>
      </w:r>
      <w:r w:rsidR="00C219E0">
        <w:rPr>
          <w:rFonts w:ascii="Arial" w:hAnsi="Arial" w:cs="Arial"/>
          <w:color w:val="000000"/>
          <w:sz w:val="20"/>
          <w:szCs w:val="19"/>
        </w:rPr>
        <w:t>als</w:t>
      </w:r>
      <w:r w:rsidR="00C219E0" w:rsidRPr="00C219E0">
        <w:rPr>
          <w:rFonts w:ascii="Arial" w:hAnsi="Arial" w:cs="Arial"/>
          <w:color w:val="000000"/>
          <w:sz w:val="20"/>
          <w:szCs w:val="19"/>
        </w:rPr>
        <w:t xml:space="preserve"> Pilotprojekt gestartet</w:t>
      </w:r>
      <w:r w:rsidR="00C219E0">
        <w:rPr>
          <w:rFonts w:ascii="Arial" w:hAnsi="Arial" w:cs="Arial"/>
          <w:color w:val="000000"/>
          <w:sz w:val="20"/>
          <w:szCs w:val="19"/>
        </w:rPr>
        <w:t xml:space="preserve"> ist</w:t>
      </w:r>
      <w:r w:rsidRPr="00180C4F">
        <w:rPr>
          <w:rFonts w:ascii="Arial" w:hAnsi="Arial" w:cs="Arial"/>
          <w:color w:val="000000"/>
          <w:sz w:val="20"/>
          <w:szCs w:val="19"/>
        </w:rPr>
        <w:t xml:space="preserve"> </w:t>
      </w:r>
      <w:r w:rsidR="00C219E0">
        <w:rPr>
          <w:rFonts w:ascii="Arial" w:hAnsi="Arial" w:cs="Arial"/>
          <w:color w:val="000000"/>
          <w:sz w:val="20"/>
          <w:szCs w:val="19"/>
        </w:rPr>
        <w:t>und</w:t>
      </w:r>
      <w:r w:rsidRPr="00180C4F">
        <w:rPr>
          <w:rFonts w:ascii="Arial" w:hAnsi="Arial" w:cs="Arial"/>
          <w:color w:val="000000"/>
          <w:sz w:val="20"/>
          <w:szCs w:val="19"/>
        </w:rPr>
        <w:t xml:space="preserve"> sich für </w:t>
      </w:r>
      <w:r w:rsidR="00C219E0">
        <w:rPr>
          <w:rFonts w:ascii="Arial" w:hAnsi="Arial" w:cs="Arial"/>
          <w:color w:val="000000"/>
          <w:sz w:val="20"/>
          <w:szCs w:val="19"/>
        </w:rPr>
        <w:t xml:space="preserve">queere </w:t>
      </w:r>
      <w:r w:rsidRPr="00180C4F">
        <w:rPr>
          <w:rFonts w:ascii="Arial" w:hAnsi="Arial" w:cs="Arial"/>
          <w:color w:val="000000"/>
          <w:sz w:val="20"/>
          <w:szCs w:val="19"/>
        </w:rPr>
        <w:t xml:space="preserve">Strukturen im ländlichen Raum in NRW einsetzt, </w:t>
      </w:r>
      <w:r w:rsidR="00C219E0">
        <w:rPr>
          <w:rFonts w:ascii="Arial" w:hAnsi="Arial" w:cs="Arial"/>
          <w:color w:val="000000"/>
          <w:sz w:val="20"/>
          <w:szCs w:val="19"/>
        </w:rPr>
        <w:t>sie</w:t>
      </w:r>
      <w:r w:rsidRPr="00180C4F">
        <w:rPr>
          <w:rFonts w:ascii="Arial" w:hAnsi="Arial" w:cs="Arial"/>
          <w:color w:val="000000"/>
          <w:sz w:val="20"/>
          <w:szCs w:val="19"/>
        </w:rPr>
        <w:t xml:space="preserve"> stärken und sichtbarer machen möchte. Durch die Sensibilisierung zu Themen der sexuellen und geschlechtlichen Identität sowie durch den Austausch auf unterschiedlichen Ebenen sollen Menschen der </w:t>
      </w:r>
      <w:r w:rsidR="00C219E0">
        <w:rPr>
          <w:rFonts w:ascii="Arial" w:hAnsi="Arial" w:cs="Arial"/>
          <w:color w:val="000000"/>
          <w:sz w:val="20"/>
          <w:szCs w:val="19"/>
        </w:rPr>
        <w:t>LGBTQ+-Gemeinschaft</w:t>
      </w:r>
      <w:r w:rsidRPr="00180C4F">
        <w:rPr>
          <w:rFonts w:ascii="Arial" w:hAnsi="Arial" w:cs="Arial"/>
          <w:color w:val="000000"/>
          <w:sz w:val="20"/>
          <w:szCs w:val="19"/>
        </w:rPr>
        <w:t xml:space="preserve"> in ihren unterschiedlichen Lebensbereichen unterstützt</w:t>
      </w:r>
      <w:r w:rsidR="00C219E0">
        <w:rPr>
          <w:rFonts w:ascii="Arial" w:hAnsi="Arial" w:cs="Arial"/>
          <w:color w:val="000000"/>
          <w:sz w:val="20"/>
          <w:szCs w:val="19"/>
        </w:rPr>
        <w:t xml:space="preserve"> werden.</w:t>
      </w:r>
    </w:p>
    <w:p w14:paraId="4309D64D" w14:textId="1A264C4C" w:rsidR="00C219E0" w:rsidRDefault="00C219E0" w:rsidP="00C219E0">
      <w:pPr>
        <w:widowControl w:val="0"/>
        <w:autoSpaceDE w:val="0"/>
        <w:autoSpaceDN w:val="0"/>
        <w:adjustRightInd w:val="0"/>
        <w:spacing w:after="160" w:line="270" w:lineRule="exact"/>
        <w:jc w:val="both"/>
        <w:rPr>
          <w:rFonts w:ascii="Arial" w:hAnsi="Arial" w:cs="Arial"/>
          <w:color w:val="000000"/>
          <w:sz w:val="20"/>
          <w:szCs w:val="19"/>
        </w:rPr>
      </w:pPr>
      <w:r w:rsidRPr="00FB102E">
        <w:rPr>
          <w:rFonts w:ascii="Arial" w:hAnsi="Arial" w:cs="Arial"/>
          <w:color w:val="000000"/>
          <w:sz w:val="20"/>
          <w:szCs w:val="19"/>
        </w:rPr>
        <w:t>„</w:t>
      </w:r>
      <w:r w:rsidR="005D583E" w:rsidRPr="00FB102E">
        <w:rPr>
          <w:rFonts w:ascii="Arial" w:hAnsi="Arial" w:cs="Arial"/>
          <w:color w:val="000000"/>
          <w:sz w:val="20"/>
          <w:szCs w:val="19"/>
        </w:rPr>
        <w:t>Menschen der LGBTQ+</w:t>
      </w:r>
      <w:r w:rsidR="00FB102E">
        <w:rPr>
          <w:rFonts w:ascii="Arial" w:hAnsi="Arial" w:cs="Arial"/>
          <w:color w:val="000000"/>
          <w:sz w:val="20"/>
          <w:szCs w:val="19"/>
        </w:rPr>
        <w:t>-</w:t>
      </w:r>
      <w:r w:rsidR="005D583E" w:rsidRPr="00FB102E">
        <w:rPr>
          <w:rFonts w:ascii="Arial" w:hAnsi="Arial" w:cs="Arial"/>
          <w:color w:val="000000"/>
          <w:sz w:val="20"/>
          <w:szCs w:val="19"/>
        </w:rPr>
        <w:t xml:space="preserve">Gemeinschaft sind nach wie vor einem hohen Diskriminierungsrisiko ausgesetzt. Projekte wie </w:t>
      </w:r>
      <w:proofErr w:type="gramStart"/>
      <w:r w:rsidR="005D583E" w:rsidRPr="00FB102E">
        <w:rPr>
          <w:rFonts w:ascii="Arial" w:hAnsi="Arial" w:cs="Arial"/>
          <w:color w:val="000000"/>
          <w:sz w:val="20"/>
          <w:szCs w:val="19"/>
        </w:rPr>
        <w:t xml:space="preserve">die </w:t>
      </w:r>
      <w:r w:rsidR="00FB102E">
        <w:rPr>
          <w:rFonts w:ascii="Arial" w:hAnsi="Arial" w:cs="Arial"/>
          <w:color w:val="000000"/>
          <w:sz w:val="20"/>
          <w:szCs w:val="19"/>
        </w:rPr>
        <w:t>,</w:t>
      </w:r>
      <w:r w:rsidR="005D583E" w:rsidRPr="00FB102E">
        <w:rPr>
          <w:rFonts w:ascii="Arial" w:hAnsi="Arial" w:cs="Arial"/>
          <w:color w:val="000000"/>
          <w:sz w:val="20"/>
          <w:szCs w:val="19"/>
        </w:rPr>
        <w:t>RESPECT</w:t>
      </w:r>
      <w:proofErr w:type="gramEnd"/>
      <w:r w:rsidR="005D583E" w:rsidRPr="00FB102E">
        <w:rPr>
          <w:rFonts w:ascii="Arial" w:hAnsi="Arial" w:cs="Arial"/>
          <w:color w:val="000000"/>
          <w:sz w:val="20"/>
          <w:szCs w:val="19"/>
        </w:rPr>
        <w:t>!</w:t>
      </w:r>
      <w:r w:rsidR="001B6C70">
        <w:rPr>
          <w:rFonts w:ascii="Arial" w:hAnsi="Arial" w:cs="Arial"/>
          <w:color w:val="000000"/>
          <w:sz w:val="20"/>
          <w:szCs w:val="19"/>
        </w:rPr>
        <w:t>‘</w:t>
      </w:r>
      <w:r w:rsidR="00FB102E">
        <w:rPr>
          <w:rFonts w:ascii="Arial" w:hAnsi="Arial" w:cs="Arial"/>
          <w:color w:val="000000"/>
          <w:sz w:val="20"/>
          <w:szCs w:val="19"/>
        </w:rPr>
        <w:t>-</w:t>
      </w:r>
      <w:r w:rsidR="005D583E" w:rsidRPr="00FB102E">
        <w:rPr>
          <w:rFonts w:ascii="Arial" w:hAnsi="Arial" w:cs="Arial"/>
          <w:color w:val="000000"/>
          <w:sz w:val="20"/>
          <w:szCs w:val="19"/>
        </w:rPr>
        <w:t xml:space="preserve">Kampagne wirken dem entgegen, da sie </w:t>
      </w:r>
      <w:r w:rsidR="00A30A19" w:rsidRPr="00FB102E">
        <w:rPr>
          <w:rFonts w:ascii="Arial" w:hAnsi="Arial" w:cs="Arial"/>
          <w:color w:val="000000"/>
          <w:sz w:val="20"/>
          <w:szCs w:val="19"/>
        </w:rPr>
        <w:t>Menschen der LGBTQ+</w:t>
      </w:r>
      <w:r w:rsidR="00A073ED">
        <w:rPr>
          <w:rFonts w:ascii="Arial" w:hAnsi="Arial" w:cs="Arial"/>
          <w:color w:val="000000"/>
          <w:sz w:val="20"/>
          <w:szCs w:val="19"/>
        </w:rPr>
        <w:t>-</w:t>
      </w:r>
      <w:r w:rsidR="00A30A19" w:rsidRPr="00FB102E">
        <w:rPr>
          <w:rFonts w:ascii="Arial" w:hAnsi="Arial" w:cs="Arial"/>
          <w:color w:val="000000"/>
          <w:sz w:val="20"/>
          <w:szCs w:val="19"/>
        </w:rPr>
        <w:t>Gemeinschaft empower</w:t>
      </w:r>
      <w:r w:rsidR="00C20D6C" w:rsidRPr="00FB102E">
        <w:rPr>
          <w:rFonts w:ascii="Arial" w:hAnsi="Arial" w:cs="Arial"/>
          <w:color w:val="000000"/>
          <w:sz w:val="20"/>
          <w:szCs w:val="19"/>
        </w:rPr>
        <w:t>t</w:t>
      </w:r>
      <w:r w:rsidR="00A30A19" w:rsidRPr="00FB102E">
        <w:rPr>
          <w:rFonts w:ascii="Arial" w:hAnsi="Arial" w:cs="Arial"/>
          <w:color w:val="000000"/>
          <w:sz w:val="20"/>
          <w:szCs w:val="19"/>
        </w:rPr>
        <w:t xml:space="preserve">, </w:t>
      </w:r>
      <w:r w:rsidR="00C20D6C" w:rsidRPr="00FB102E">
        <w:rPr>
          <w:rFonts w:ascii="Arial" w:hAnsi="Arial" w:cs="Arial"/>
          <w:color w:val="000000"/>
          <w:sz w:val="20"/>
          <w:szCs w:val="19"/>
        </w:rPr>
        <w:t>ihnen Sichtbarkeit verschafft und die teilnehmenden Einrichtungen für ihre Lebensrealitäten sensibilisiert</w:t>
      </w:r>
      <w:r w:rsidR="00FB102E">
        <w:rPr>
          <w:rFonts w:ascii="Arial" w:hAnsi="Arial" w:cs="Arial"/>
          <w:color w:val="000000"/>
          <w:sz w:val="20"/>
          <w:szCs w:val="19"/>
        </w:rPr>
        <w:t xml:space="preserve">“, erklärt Franziska Hesse aus dem </w:t>
      </w:r>
      <w:bookmarkStart w:id="0" w:name="_GoBack"/>
      <w:bookmarkEnd w:id="0"/>
      <w:r w:rsidR="00FB102E" w:rsidRPr="00C219E0">
        <w:rPr>
          <w:rFonts w:ascii="Arial" w:hAnsi="Arial" w:cs="Arial"/>
          <w:color w:val="000000"/>
          <w:sz w:val="20"/>
          <w:szCs w:val="19"/>
        </w:rPr>
        <w:t xml:space="preserve">Team der Gleichstellung </w:t>
      </w:r>
      <w:r w:rsidR="00FB102E">
        <w:rPr>
          <w:rFonts w:ascii="Arial" w:hAnsi="Arial" w:cs="Arial"/>
          <w:color w:val="000000"/>
          <w:sz w:val="20"/>
          <w:szCs w:val="19"/>
        </w:rPr>
        <w:t xml:space="preserve">der HSHL, das </w:t>
      </w:r>
      <w:r w:rsidR="00FB102E" w:rsidRPr="00C219E0">
        <w:rPr>
          <w:rFonts w:ascii="Arial" w:hAnsi="Arial" w:cs="Arial"/>
          <w:color w:val="000000"/>
          <w:sz w:val="20"/>
          <w:szCs w:val="19"/>
        </w:rPr>
        <w:t>sich für Chancengleichheit und Geschlechtergerechtigkeit an der Hochschule ein</w:t>
      </w:r>
      <w:r w:rsidR="00FB102E">
        <w:rPr>
          <w:rFonts w:ascii="Arial" w:hAnsi="Arial" w:cs="Arial"/>
          <w:color w:val="000000"/>
          <w:sz w:val="20"/>
          <w:szCs w:val="19"/>
        </w:rPr>
        <w:t>setzt</w:t>
      </w:r>
      <w:r w:rsidR="00FB102E" w:rsidRPr="00C219E0">
        <w:rPr>
          <w:rFonts w:ascii="Arial" w:hAnsi="Arial" w:cs="Arial"/>
          <w:color w:val="000000"/>
          <w:sz w:val="20"/>
          <w:szCs w:val="19"/>
        </w:rPr>
        <w:t>.</w:t>
      </w:r>
      <w:r w:rsidR="00C20D6C" w:rsidRPr="00FB102E">
        <w:rPr>
          <w:rFonts w:ascii="Arial" w:hAnsi="Arial" w:cs="Arial"/>
          <w:color w:val="000000"/>
          <w:sz w:val="20"/>
          <w:szCs w:val="19"/>
        </w:rPr>
        <w:t xml:space="preserve"> </w:t>
      </w:r>
      <w:r w:rsidR="00FB102E">
        <w:rPr>
          <w:rFonts w:ascii="Arial" w:hAnsi="Arial" w:cs="Arial"/>
          <w:color w:val="000000"/>
          <w:sz w:val="20"/>
          <w:szCs w:val="19"/>
        </w:rPr>
        <w:t>„</w:t>
      </w:r>
      <w:r w:rsidR="00C20D6C" w:rsidRPr="00FB102E">
        <w:rPr>
          <w:rFonts w:ascii="Arial" w:hAnsi="Arial" w:cs="Arial"/>
          <w:color w:val="000000"/>
          <w:sz w:val="20"/>
          <w:szCs w:val="19"/>
        </w:rPr>
        <w:t>Mit dem Beitritt zur Kampagne</w:t>
      </w:r>
      <w:r w:rsidR="005D583E" w:rsidRPr="00FB102E">
        <w:rPr>
          <w:rFonts w:ascii="Arial" w:hAnsi="Arial" w:cs="Arial"/>
          <w:color w:val="000000"/>
          <w:sz w:val="20"/>
          <w:szCs w:val="19"/>
        </w:rPr>
        <w:t xml:space="preserve"> sendet die Hochschule nicht nur ein starkes Zeichen nach außen, sondern auch ein unterstützendes und wertschätzendes Zeichen an die L</w:t>
      </w:r>
      <w:r w:rsidR="00C20D6C" w:rsidRPr="00FB102E">
        <w:rPr>
          <w:rFonts w:ascii="Arial" w:hAnsi="Arial" w:cs="Arial"/>
          <w:color w:val="000000"/>
          <w:sz w:val="20"/>
          <w:szCs w:val="19"/>
        </w:rPr>
        <w:t>GBTQ+</w:t>
      </w:r>
      <w:r w:rsidR="00E566CA">
        <w:rPr>
          <w:rFonts w:ascii="Arial" w:hAnsi="Arial" w:cs="Arial"/>
          <w:color w:val="000000"/>
          <w:sz w:val="20"/>
          <w:szCs w:val="19"/>
        </w:rPr>
        <w:t>-</w:t>
      </w:r>
      <w:r w:rsidR="005D583E" w:rsidRPr="00FB102E">
        <w:rPr>
          <w:rFonts w:ascii="Arial" w:hAnsi="Arial" w:cs="Arial"/>
          <w:color w:val="000000"/>
          <w:sz w:val="20"/>
          <w:szCs w:val="19"/>
        </w:rPr>
        <w:t xml:space="preserve">Mitarbeitenden und </w:t>
      </w:r>
      <w:r w:rsidR="00E566CA">
        <w:rPr>
          <w:rFonts w:ascii="Arial" w:hAnsi="Arial" w:cs="Arial"/>
          <w:color w:val="000000"/>
          <w:sz w:val="20"/>
          <w:szCs w:val="19"/>
        </w:rPr>
        <w:t>-</w:t>
      </w:r>
      <w:r w:rsidR="005D583E" w:rsidRPr="00FB102E">
        <w:rPr>
          <w:rFonts w:ascii="Arial" w:hAnsi="Arial" w:cs="Arial"/>
          <w:color w:val="000000"/>
          <w:sz w:val="20"/>
          <w:szCs w:val="19"/>
        </w:rPr>
        <w:t>Studierenden der Hochschule</w:t>
      </w:r>
      <w:r w:rsidR="00C20D6C" w:rsidRPr="00FB102E">
        <w:rPr>
          <w:rFonts w:ascii="Arial" w:hAnsi="Arial" w:cs="Arial"/>
          <w:color w:val="000000"/>
          <w:sz w:val="20"/>
          <w:szCs w:val="19"/>
        </w:rPr>
        <w:t>. Der LGBTQ+</w:t>
      </w:r>
      <w:r w:rsidR="00A073ED">
        <w:rPr>
          <w:rFonts w:ascii="Arial" w:hAnsi="Arial" w:cs="Arial"/>
          <w:color w:val="000000"/>
          <w:sz w:val="20"/>
          <w:szCs w:val="19"/>
        </w:rPr>
        <w:t>-</w:t>
      </w:r>
      <w:r w:rsidR="00C20D6C" w:rsidRPr="00FB102E">
        <w:rPr>
          <w:rFonts w:ascii="Arial" w:hAnsi="Arial" w:cs="Arial"/>
          <w:color w:val="000000"/>
          <w:sz w:val="20"/>
          <w:szCs w:val="19"/>
        </w:rPr>
        <w:t>Club der Hochschule, der von Studierenden gegründet wurde, war maßgeblich am Beitritt zur Kampagne beteiligt</w:t>
      </w:r>
      <w:r w:rsidR="00FB102E">
        <w:rPr>
          <w:rFonts w:ascii="Arial" w:hAnsi="Arial" w:cs="Arial"/>
          <w:color w:val="000000"/>
          <w:sz w:val="20"/>
          <w:szCs w:val="19"/>
        </w:rPr>
        <w:t>.“</w:t>
      </w:r>
      <w:r>
        <w:rPr>
          <w:rFonts w:ascii="Arial" w:hAnsi="Arial" w:cs="Arial"/>
          <w:color w:val="000000"/>
          <w:sz w:val="20"/>
          <w:szCs w:val="19"/>
        </w:rPr>
        <w:t xml:space="preserve"> </w:t>
      </w:r>
    </w:p>
    <w:p w14:paraId="13F23F2B" w14:textId="110CF88F" w:rsidR="00C219E0" w:rsidRDefault="00C219E0" w:rsidP="00914738">
      <w:pPr>
        <w:widowControl w:val="0"/>
        <w:autoSpaceDE w:val="0"/>
        <w:autoSpaceDN w:val="0"/>
        <w:adjustRightInd w:val="0"/>
        <w:spacing w:after="160" w:line="270" w:lineRule="exact"/>
        <w:jc w:val="both"/>
        <w:rPr>
          <w:rFonts w:ascii="Arial" w:hAnsi="Arial" w:cs="Arial"/>
          <w:color w:val="000000"/>
          <w:sz w:val="20"/>
          <w:szCs w:val="19"/>
        </w:rPr>
      </w:pPr>
      <w:r w:rsidRPr="00C219E0">
        <w:rPr>
          <w:rFonts w:ascii="Arial" w:hAnsi="Arial" w:cs="Arial"/>
          <w:color w:val="000000"/>
          <w:sz w:val="20"/>
          <w:szCs w:val="19"/>
        </w:rPr>
        <w:t>Einrichtungen</w:t>
      </w:r>
      <w:r>
        <w:rPr>
          <w:rFonts w:ascii="Arial" w:hAnsi="Arial" w:cs="Arial"/>
          <w:color w:val="000000"/>
          <w:sz w:val="20"/>
          <w:szCs w:val="19"/>
        </w:rPr>
        <w:t>, die an der Kampagne teilnehmen,</w:t>
      </w:r>
      <w:r w:rsidRPr="00C219E0">
        <w:rPr>
          <w:rFonts w:ascii="Arial" w:hAnsi="Arial" w:cs="Arial"/>
          <w:color w:val="000000"/>
          <w:sz w:val="20"/>
          <w:szCs w:val="19"/>
        </w:rPr>
        <w:t xml:space="preserve"> erhalten einen </w:t>
      </w:r>
      <w:r>
        <w:rPr>
          <w:rFonts w:ascii="Arial" w:hAnsi="Arial" w:cs="Arial"/>
          <w:color w:val="000000"/>
          <w:sz w:val="20"/>
          <w:szCs w:val="19"/>
        </w:rPr>
        <w:t>„</w:t>
      </w:r>
      <w:r w:rsidRPr="00C219E0">
        <w:rPr>
          <w:rFonts w:ascii="Arial" w:hAnsi="Arial" w:cs="Arial"/>
          <w:color w:val="000000"/>
          <w:sz w:val="20"/>
          <w:szCs w:val="19"/>
        </w:rPr>
        <w:t>RESPECT!</w:t>
      </w:r>
      <w:r>
        <w:rPr>
          <w:rFonts w:ascii="Arial" w:hAnsi="Arial" w:cs="Arial"/>
          <w:color w:val="000000"/>
          <w:sz w:val="20"/>
          <w:szCs w:val="19"/>
        </w:rPr>
        <w:t>“</w:t>
      </w:r>
      <w:r w:rsidRPr="00C219E0">
        <w:rPr>
          <w:rFonts w:ascii="Arial" w:hAnsi="Arial" w:cs="Arial"/>
          <w:color w:val="000000"/>
          <w:sz w:val="20"/>
          <w:szCs w:val="19"/>
        </w:rPr>
        <w:t>-Sticker, der an einer gut sichtbaren Stelle</w:t>
      </w:r>
      <w:r>
        <w:rPr>
          <w:rFonts w:ascii="Arial" w:hAnsi="Arial" w:cs="Arial"/>
          <w:color w:val="000000"/>
          <w:sz w:val="20"/>
          <w:szCs w:val="19"/>
        </w:rPr>
        <w:t xml:space="preserve"> </w:t>
      </w:r>
      <w:r w:rsidRPr="00C219E0">
        <w:rPr>
          <w:rFonts w:ascii="Arial" w:hAnsi="Arial" w:cs="Arial"/>
          <w:color w:val="000000"/>
          <w:sz w:val="20"/>
          <w:szCs w:val="19"/>
        </w:rPr>
        <w:t xml:space="preserve">angebracht werden kann. Darüber hinaus stellt die Kampagne eine Broschüre und Flyer mit weiteren Informationen zu </w:t>
      </w:r>
      <w:r>
        <w:rPr>
          <w:rFonts w:ascii="Arial" w:hAnsi="Arial" w:cs="Arial"/>
          <w:color w:val="000000"/>
          <w:sz w:val="20"/>
          <w:szCs w:val="19"/>
        </w:rPr>
        <w:t>LGBTQ+-</w:t>
      </w:r>
      <w:r w:rsidRPr="00C219E0">
        <w:rPr>
          <w:rFonts w:ascii="Arial" w:hAnsi="Arial" w:cs="Arial"/>
          <w:color w:val="000000"/>
          <w:sz w:val="20"/>
          <w:szCs w:val="19"/>
        </w:rPr>
        <w:t xml:space="preserve">Begrifflichkeiten sowie eine Liste an Unterstützungs- und Beratungsangeboten zur Verfügung. Auch Sensibilisierungs- und Bildungsangebote werden von Seiten der Landesfachstelle für die teilnehmenden Einrichtungen ermöglicht. Die Kampagne veröffentlicht einen regelmäßigen Newsletter mit relevanten Hinweisen und Informationen, der an die teilnehmenden Einrichtungen verteilt wird und auch auf der </w:t>
      </w:r>
      <w:r w:rsidR="00AE4CEE">
        <w:rPr>
          <w:rFonts w:ascii="Arial" w:hAnsi="Arial" w:cs="Arial"/>
          <w:color w:val="000000"/>
          <w:sz w:val="20"/>
          <w:szCs w:val="19"/>
        </w:rPr>
        <w:t>„RESPECT!“-</w:t>
      </w:r>
      <w:r w:rsidRPr="00C219E0">
        <w:rPr>
          <w:rFonts w:ascii="Arial" w:hAnsi="Arial" w:cs="Arial"/>
          <w:color w:val="000000"/>
          <w:sz w:val="20"/>
          <w:szCs w:val="19"/>
        </w:rPr>
        <w:t>Webseite zu finden ist.</w:t>
      </w:r>
    </w:p>
    <w:p w14:paraId="39A83C46" w14:textId="7894F53F" w:rsidR="00AE4CEE" w:rsidRDefault="00AE4CEE" w:rsidP="00914738">
      <w:pPr>
        <w:widowControl w:val="0"/>
        <w:autoSpaceDE w:val="0"/>
        <w:autoSpaceDN w:val="0"/>
        <w:adjustRightInd w:val="0"/>
        <w:spacing w:after="160" w:line="270" w:lineRule="exact"/>
        <w:jc w:val="both"/>
        <w:rPr>
          <w:rFonts w:ascii="Arial" w:hAnsi="Arial" w:cs="Arial"/>
          <w:color w:val="000000"/>
          <w:sz w:val="20"/>
          <w:szCs w:val="19"/>
        </w:rPr>
      </w:pPr>
      <w:r w:rsidRPr="00FB102E">
        <w:rPr>
          <w:rFonts w:ascii="Arial" w:hAnsi="Arial" w:cs="Arial"/>
          <w:color w:val="000000"/>
          <w:sz w:val="20"/>
          <w:szCs w:val="19"/>
        </w:rPr>
        <w:t>„</w:t>
      </w:r>
      <w:r w:rsidR="00C20D6C" w:rsidRPr="00FB102E">
        <w:rPr>
          <w:rFonts w:ascii="Arial" w:hAnsi="Arial" w:cs="Arial"/>
          <w:color w:val="000000"/>
          <w:sz w:val="20"/>
          <w:szCs w:val="19"/>
        </w:rPr>
        <w:t>Wir freuen uns sehr auf die zukünftige Zusammenarbeit mit dem Team der Landesfachstelle blick* und mit dem LGBTQ+</w:t>
      </w:r>
      <w:r w:rsidR="00A073ED">
        <w:rPr>
          <w:rFonts w:ascii="Arial" w:hAnsi="Arial" w:cs="Arial"/>
          <w:color w:val="000000"/>
          <w:sz w:val="20"/>
          <w:szCs w:val="19"/>
        </w:rPr>
        <w:t>-</w:t>
      </w:r>
      <w:r w:rsidR="00C20D6C" w:rsidRPr="00FB102E">
        <w:rPr>
          <w:rFonts w:ascii="Arial" w:hAnsi="Arial" w:cs="Arial"/>
          <w:color w:val="000000"/>
          <w:sz w:val="20"/>
          <w:szCs w:val="19"/>
        </w:rPr>
        <w:t>Club der HSHL</w:t>
      </w:r>
      <w:r w:rsidRPr="00FB102E">
        <w:rPr>
          <w:rFonts w:ascii="Arial" w:hAnsi="Arial" w:cs="Arial"/>
          <w:color w:val="000000"/>
          <w:sz w:val="20"/>
          <w:szCs w:val="19"/>
        </w:rPr>
        <w:t>“,</w:t>
      </w:r>
      <w:r>
        <w:rPr>
          <w:rFonts w:ascii="Arial" w:hAnsi="Arial" w:cs="Arial"/>
          <w:color w:val="000000"/>
          <w:sz w:val="20"/>
          <w:szCs w:val="19"/>
        </w:rPr>
        <w:t xml:space="preserve"> sagt Franziska Hesse.</w:t>
      </w:r>
    </w:p>
    <w:p w14:paraId="3E0E46C5" w14:textId="77777777" w:rsidR="003A67CF" w:rsidRDefault="003A67CF" w:rsidP="00914738">
      <w:pPr>
        <w:widowControl w:val="0"/>
        <w:autoSpaceDE w:val="0"/>
        <w:autoSpaceDN w:val="0"/>
        <w:adjustRightInd w:val="0"/>
        <w:spacing w:after="160" w:line="270" w:lineRule="exact"/>
        <w:jc w:val="both"/>
        <w:rPr>
          <w:rFonts w:ascii="Arial" w:hAnsi="Arial" w:cs="Arial"/>
          <w:sz w:val="20"/>
          <w:szCs w:val="20"/>
          <w:u w:val="single"/>
        </w:rPr>
      </w:pPr>
    </w:p>
    <w:p w14:paraId="0362DABC" w14:textId="744CB6D0" w:rsidR="00914738" w:rsidRPr="00AC4E13" w:rsidRDefault="00914738" w:rsidP="00914738">
      <w:pPr>
        <w:widowControl w:val="0"/>
        <w:autoSpaceDE w:val="0"/>
        <w:autoSpaceDN w:val="0"/>
        <w:adjustRightInd w:val="0"/>
        <w:spacing w:after="160" w:line="270" w:lineRule="exact"/>
        <w:jc w:val="both"/>
        <w:rPr>
          <w:rFonts w:ascii="Arial" w:hAnsi="Arial" w:cs="Arial"/>
          <w:color w:val="000000"/>
          <w:sz w:val="20"/>
          <w:szCs w:val="19"/>
        </w:rPr>
      </w:pPr>
      <w:r w:rsidRPr="00BF5AC0">
        <w:rPr>
          <w:rFonts w:ascii="Arial" w:hAnsi="Arial" w:cs="Arial"/>
          <w:sz w:val="20"/>
          <w:szCs w:val="20"/>
          <w:u w:val="single"/>
        </w:rPr>
        <w:lastRenderedPageBreak/>
        <w:t>Weitere Informationen:</w:t>
      </w:r>
    </w:p>
    <w:p w14:paraId="17E483F3" w14:textId="2C575801" w:rsidR="00DA33C8" w:rsidRDefault="00EE630C" w:rsidP="00D7612F">
      <w:pPr>
        <w:widowControl w:val="0"/>
        <w:autoSpaceDE w:val="0"/>
        <w:autoSpaceDN w:val="0"/>
        <w:adjustRightInd w:val="0"/>
        <w:spacing w:after="160" w:line="270" w:lineRule="exact"/>
        <w:jc w:val="both"/>
        <w:rPr>
          <w:rFonts w:ascii="Arial" w:hAnsi="Arial" w:cs="Arial"/>
          <w:sz w:val="20"/>
          <w:szCs w:val="20"/>
        </w:rPr>
      </w:pPr>
      <w:hyperlink r:id="rId9" w:history="1">
        <w:r w:rsidR="00C219E0" w:rsidRPr="001C7430">
          <w:rPr>
            <w:rStyle w:val="Hyperlink"/>
            <w:rFonts w:ascii="Arial" w:hAnsi="Arial" w:cs="Arial"/>
            <w:sz w:val="20"/>
            <w:szCs w:val="20"/>
          </w:rPr>
          <w:t>https://www.hshl.de/gleichstellung/</w:t>
        </w:r>
      </w:hyperlink>
    </w:p>
    <w:p w14:paraId="28B9130F" w14:textId="77777777" w:rsidR="00C219E0" w:rsidRPr="00DA33C8" w:rsidRDefault="00C219E0" w:rsidP="00D7612F">
      <w:pPr>
        <w:widowControl w:val="0"/>
        <w:autoSpaceDE w:val="0"/>
        <w:autoSpaceDN w:val="0"/>
        <w:adjustRightInd w:val="0"/>
        <w:spacing w:after="160" w:line="270" w:lineRule="exact"/>
        <w:jc w:val="both"/>
        <w:rPr>
          <w:rFonts w:ascii="Arial" w:hAnsi="Arial" w:cs="Arial"/>
          <w:sz w:val="20"/>
          <w:szCs w:val="20"/>
        </w:rPr>
      </w:pPr>
    </w:p>
    <w:p w14:paraId="6257DFFB" w14:textId="4308CA5F"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CAC7F38"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5007" w14:textId="77777777" w:rsidR="00EE630C" w:rsidRDefault="00EE630C" w:rsidP="00986B1C">
      <w:r>
        <w:separator/>
      </w:r>
    </w:p>
  </w:endnote>
  <w:endnote w:type="continuationSeparator" w:id="0">
    <w:p w14:paraId="7CA7C54B" w14:textId="77777777" w:rsidR="00EE630C" w:rsidRDefault="00EE630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A04C" w14:textId="77777777" w:rsidR="00EE630C" w:rsidRDefault="00EE630C" w:rsidP="00986B1C">
      <w:r>
        <w:separator/>
      </w:r>
    </w:p>
  </w:footnote>
  <w:footnote w:type="continuationSeparator" w:id="0">
    <w:p w14:paraId="3BB9623C" w14:textId="77777777" w:rsidR="00EE630C" w:rsidRDefault="00EE630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B2031"/>
    <w:rsid w:val="000F001B"/>
    <w:rsid w:val="000F320D"/>
    <w:rsid w:val="00102E7A"/>
    <w:rsid w:val="00117C2D"/>
    <w:rsid w:val="00122C03"/>
    <w:rsid w:val="00144B1D"/>
    <w:rsid w:val="00152262"/>
    <w:rsid w:val="00160DAF"/>
    <w:rsid w:val="00180C4F"/>
    <w:rsid w:val="001A7E32"/>
    <w:rsid w:val="001B6C70"/>
    <w:rsid w:val="001C3C8A"/>
    <w:rsid w:val="001C7FD2"/>
    <w:rsid w:val="001D0DC4"/>
    <w:rsid w:val="001D2D29"/>
    <w:rsid w:val="001D3BBA"/>
    <w:rsid w:val="00210406"/>
    <w:rsid w:val="00231085"/>
    <w:rsid w:val="002369F4"/>
    <w:rsid w:val="00241478"/>
    <w:rsid w:val="00266540"/>
    <w:rsid w:val="002774C2"/>
    <w:rsid w:val="00280AD7"/>
    <w:rsid w:val="002A146C"/>
    <w:rsid w:val="002B58EF"/>
    <w:rsid w:val="002C21BD"/>
    <w:rsid w:val="002D45C1"/>
    <w:rsid w:val="002E403C"/>
    <w:rsid w:val="002F7C2F"/>
    <w:rsid w:val="00302CB6"/>
    <w:rsid w:val="0030415E"/>
    <w:rsid w:val="0031133C"/>
    <w:rsid w:val="0031752D"/>
    <w:rsid w:val="00377256"/>
    <w:rsid w:val="00393555"/>
    <w:rsid w:val="003A67CF"/>
    <w:rsid w:val="003B7CC5"/>
    <w:rsid w:val="003E3B74"/>
    <w:rsid w:val="003E71C1"/>
    <w:rsid w:val="003F7DDC"/>
    <w:rsid w:val="00400BA5"/>
    <w:rsid w:val="00411097"/>
    <w:rsid w:val="00433401"/>
    <w:rsid w:val="004407A9"/>
    <w:rsid w:val="004443C7"/>
    <w:rsid w:val="00445CC2"/>
    <w:rsid w:val="0046388E"/>
    <w:rsid w:val="004C262F"/>
    <w:rsid w:val="004E2349"/>
    <w:rsid w:val="004E253E"/>
    <w:rsid w:val="004F51A4"/>
    <w:rsid w:val="00536A4A"/>
    <w:rsid w:val="00537912"/>
    <w:rsid w:val="00552F3E"/>
    <w:rsid w:val="005570EC"/>
    <w:rsid w:val="00571204"/>
    <w:rsid w:val="00573021"/>
    <w:rsid w:val="00575198"/>
    <w:rsid w:val="00586597"/>
    <w:rsid w:val="005A488F"/>
    <w:rsid w:val="005C3F91"/>
    <w:rsid w:val="005C7333"/>
    <w:rsid w:val="005D583E"/>
    <w:rsid w:val="005E28B5"/>
    <w:rsid w:val="005F7827"/>
    <w:rsid w:val="00604606"/>
    <w:rsid w:val="00616344"/>
    <w:rsid w:val="006236BF"/>
    <w:rsid w:val="006473AA"/>
    <w:rsid w:val="00690505"/>
    <w:rsid w:val="006A09E3"/>
    <w:rsid w:val="006A256D"/>
    <w:rsid w:val="006D5B07"/>
    <w:rsid w:val="00701EFE"/>
    <w:rsid w:val="007048F7"/>
    <w:rsid w:val="0073032C"/>
    <w:rsid w:val="0075323D"/>
    <w:rsid w:val="00781B8F"/>
    <w:rsid w:val="00785834"/>
    <w:rsid w:val="00787EF0"/>
    <w:rsid w:val="007B0A1C"/>
    <w:rsid w:val="007B3B1A"/>
    <w:rsid w:val="007B66E3"/>
    <w:rsid w:val="007B7FD8"/>
    <w:rsid w:val="007C3E60"/>
    <w:rsid w:val="007D070D"/>
    <w:rsid w:val="007E0299"/>
    <w:rsid w:val="007E3C48"/>
    <w:rsid w:val="007F31D7"/>
    <w:rsid w:val="008059E8"/>
    <w:rsid w:val="00822FE9"/>
    <w:rsid w:val="00846BA2"/>
    <w:rsid w:val="00853256"/>
    <w:rsid w:val="00863152"/>
    <w:rsid w:val="00883DBD"/>
    <w:rsid w:val="008D2C20"/>
    <w:rsid w:val="008E6953"/>
    <w:rsid w:val="008F308D"/>
    <w:rsid w:val="008F4B39"/>
    <w:rsid w:val="0091059F"/>
    <w:rsid w:val="00914738"/>
    <w:rsid w:val="00920164"/>
    <w:rsid w:val="00941C37"/>
    <w:rsid w:val="009611A3"/>
    <w:rsid w:val="00980D42"/>
    <w:rsid w:val="00986B1C"/>
    <w:rsid w:val="009920A3"/>
    <w:rsid w:val="009A7089"/>
    <w:rsid w:val="009C0F61"/>
    <w:rsid w:val="009D3A62"/>
    <w:rsid w:val="009F7301"/>
    <w:rsid w:val="00A012C3"/>
    <w:rsid w:val="00A073ED"/>
    <w:rsid w:val="00A1275D"/>
    <w:rsid w:val="00A30A19"/>
    <w:rsid w:val="00A327A0"/>
    <w:rsid w:val="00A44F3F"/>
    <w:rsid w:val="00A4576A"/>
    <w:rsid w:val="00A46AFC"/>
    <w:rsid w:val="00A52D19"/>
    <w:rsid w:val="00A548B7"/>
    <w:rsid w:val="00A630BB"/>
    <w:rsid w:val="00A85DE0"/>
    <w:rsid w:val="00AB2881"/>
    <w:rsid w:val="00AC4E13"/>
    <w:rsid w:val="00AD53DA"/>
    <w:rsid w:val="00AE4848"/>
    <w:rsid w:val="00AE4CEE"/>
    <w:rsid w:val="00B1102D"/>
    <w:rsid w:val="00B6102D"/>
    <w:rsid w:val="00B70650"/>
    <w:rsid w:val="00B77027"/>
    <w:rsid w:val="00BB1F25"/>
    <w:rsid w:val="00BF5AC0"/>
    <w:rsid w:val="00C169B5"/>
    <w:rsid w:val="00C20D6C"/>
    <w:rsid w:val="00C219E0"/>
    <w:rsid w:val="00C548FB"/>
    <w:rsid w:val="00C63DD2"/>
    <w:rsid w:val="00C662D2"/>
    <w:rsid w:val="00C748AD"/>
    <w:rsid w:val="00C8133B"/>
    <w:rsid w:val="00C828B1"/>
    <w:rsid w:val="00C87A23"/>
    <w:rsid w:val="00C94D28"/>
    <w:rsid w:val="00CA3C12"/>
    <w:rsid w:val="00CC4187"/>
    <w:rsid w:val="00CD166A"/>
    <w:rsid w:val="00CE6630"/>
    <w:rsid w:val="00CF1799"/>
    <w:rsid w:val="00CF27E3"/>
    <w:rsid w:val="00CF7704"/>
    <w:rsid w:val="00CF7D27"/>
    <w:rsid w:val="00D367A1"/>
    <w:rsid w:val="00D4096A"/>
    <w:rsid w:val="00D7612F"/>
    <w:rsid w:val="00D832E7"/>
    <w:rsid w:val="00D841FB"/>
    <w:rsid w:val="00D90EA4"/>
    <w:rsid w:val="00D97514"/>
    <w:rsid w:val="00DA21C8"/>
    <w:rsid w:val="00DA33C8"/>
    <w:rsid w:val="00DA5B34"/>
    <w:rsid w:val="00DD6BE7"/>
    <w:rsid w:val="00DF023E"/>
    <w:rsid w:val="00DF4FE0"/>
    <w:rsid w:val="00DF7DBD"/>
    <w:rsid w:val="00E13F6D"/>
    <w:rsid w:val="00E17F27"/>
    <w:rsid w:val="00E41FF9"/>
    <w:rsid w:val="00E51921"/>
    <w:rsid w:val="00E521A6"/>
    <w:rsid w:val="00E566CA"/>
    <w:rsid w:val="00E62914"/>
    <w:rsid w:val="00E838DC"/>
    <w:rsid w:val="00EA53EA"/>
    <w:rsid w:val="00EA5547"/>
    <w:rsid w:val="00EE630C"/>
    <w:rsid w:val="00EF222C"/>
    <w:rsid w:val="00EF34FA"/>
    <w:rsid w:val="00F0441B"/>
    <w:rsid w:val="00F36FC1"/>
    <w:rsid w:val="00F85EA8"/>
    <w:rsid w:val="00F9200D"/>
    <w:rsid w:val="00FA1312"/>
    <w:rsid w:val="00FB102E"/>
    <w:rsid w:val="00FB3BA9"/>
    <w:rsid w:val="00FB53C0"/>
    <w:rsid w:val="00FC4DE0"/>
    <w:rsid w:val="00FD482B"/>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gleichstell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AB5A-7331-4093-917F-ABBAB841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7</cp:revision>
  <cp:lastPrinted>2016-11-27T09:29:00Z</cp:lastPrinted>
  <dcterms:created xsi:type="dcterms:W3CDTF">2024-06-25T10:24:00Z</dcterms:created>
  <dcterms:modified xsi:type="dcterms:W3CDTF">2024-06-25T11:38:00Z</dcterms:modified>
</cp:coreProperties>
</file>