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573B8C3"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35F6BE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w:t>
                            </w:r>
                            <w:r w:rsidR="00AA5575">
                              <w:rPr>
                                <w:rFonts w:ascii="Arial" w:hAnsi="Arial" w:cs="Arial"/>
                                <w:bCs/>
                                <w:color w:val="000000"/>
                                <w:sz w:val="13"/>
                                <w:szCs w:val="13"/>
                              </w:rPr>
                              <w:t>1</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AA55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35F6BE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w:t>
                      </w:r>
                      <w:r w:rsidR="00AA5575">
                        <w:rPr>
                          <w:rFonts w:ascii="Arial" w:hAnsi="Arial" w:cs="Arial"/>
                          <w:bCs/>
                          <w:color w:val="000000"/>
                          <w:sz w:val="13"/>
                          <w:szCs w:val="13"/>
                        </w:rPr>
                        <w:t>1</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AA55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E833A0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w:t>
                            </w:r>
                            <w:r w:rsidR="00AA5575">
                              <w:rPr>
                                <w:rFonts w:ascii="Arial" w:hAnsi="Arial" w:cs="Arial"/>
                                <w:b/>
                                <w:bCs/>
                                <w:color w:val="000000"/>
                                <w:sz w:val="13"/>
                                <w:szCs w:val="13"/>
                              </w:rPr>
                              <w:t>1</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AA55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E833A0B"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w:t>
                      </w:r>
                      <w:r w:rsidR="00AA5575">
                        <w:rPr>
                          <w:rFonts w:ascii="Arial" w:hAnsi="Arial" w:cs="Arial"/>
                          <w:b/>
                          <w:bCs/>
                          <w:color w:val="000000"/>
                          <w:sz w:val="13"/>
                          <w:szCs w:val="13"/>
                        </w:rPr>
                        <w:t>1</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AA5575">
                        <w:rPr>
                          <w:rFonts w:ascii="Arial" w:hAnsi="Arial" w:cs="Arial"/>
                          <w:b/>
                          <w:bCs/>
                          <w:color w:val="000000"/>
                          <w:sz w:val="13"/>
                          <w:szCs w:val="13"/>
                        </w:rPr>
                        <w:t>4</w:t>
                      </w:r>
                    </w:p>
                  </w:txbxContent>
                </v:textbox>
                <w10:wrap type="square" anchorx="page" anchory="margin"/>
                <w10:anchorlock/>
              </v:shape>
            </w:pict>
          </mc:Fallback>
        </mc:AlternateContent>
      </w:r>
      <w:r w:rsidR="00802243">
        <w:rPr>
          <w:rFonts w:ascii="Arial" w:hAnsi="Arial" w:cs="Arial"/>
          <w:b/>
          <w:color w:val="000000"/>
          <w:sz w:val="20"/>
          <w:szCs w:val="19"/>
        </w:rPr>
        <w:t xml:space="preserve">Hochschule Hamm-Lippstadt begrüßt Erstsemester </w:t>
      </w:r>
      <w:r w:rsidR="00921290">
        <w:rPr>
          <w:rFonts w:ascii="Arial" w:hAnsi="Arial" w:cs="Arial"/>
          <w:b/>
          <w:color w:val="000000"/>
          <w:sz w:val="20"/>
          <w:szCs w:val="19"/>
        </w:rPr>
        <w:t xml:space="preserve">am </w:t>
      </w:r>
      <w:r w:rsidR="00697B23">
        <w:rPr>
          <w:rFonts w:ascii="Arial" w:hAnsi="Arial" w:cs="Arial"/>
          <w:b/>
          <w:color w:val="000000"/>
          <w:sz w:val="20"/>
          <w:szCs w:val="19"/>
        </w:rPr>
        <w:t>18</w:t>
      </w:r>
      <w:r w:rsidR="00921290">
        <w:rPr>
          <w:rFonts w:ascii="Arial" w:hAnsi="Arial" w:cs="Arial"/>
          <w:b/>
          <w:color w:val="000000"/>
          <w:sz w:val="20"/>
          <w:szCs w:val="19"/>
        </w:rPr>
        <w:t>.09.202</w:t>
      </w:r>
      <w:r w:rsidR="00697B23">
        <w:rPr>
          <w:rFonts w:ascii="Arial" w:hAnsi="Arial" w:cs="Arial"/>
          <w:b/>
          <w:color w:val="000000"/>
          <w:sz w:val="20"/>
          <w:szCs w:val="19"/>
        </w:rPr>
        <w:t>4</w:t>
      </w:r>
    </w:p>
    <w:p w14:paraId="76A536AD" w14:textId="3CDEB2A4" w:rsidR="00AA5575" w:rsidRPr="00AA5575" w:rsidRDefault="00AA5575" w:rsidP="00AA5575">
      <w:pPr>
        <w:widowControl w:val="0"/>
        <w:autoSpaceDE w:val="0"/>
        <w:autoSpaceDN w:val="0"/>
        <w:adjustRightInd w:val="0"/>
        <w:spacing w:after="160" w:line="270" w:lineRule="exact"/>
        <w:jc w:val="both"/>
        <w:rPr>
          <w:rFonts w:ascii="Arial" w:hAnsi="Arial" w:cs="Arial"/>
          <w:color w:val="000000"/>
          <w:sz w:val="20"/>
          <w:szCs w:val="19"/>
        </w:rPr>
      </w:pPr>
      <w:r w:rsidRPr="00AA5575">
        <w:rPr>
          <w:rFonts w:ascii="Arial" w:hAnsi="Arial" w:cs="Arial"/>
          <w:color w:val="000000"/>
          <w:sz w:val="20"/>
          <w:szCs w:val="19"/>
        </w:rPr>
        <w:t>Die Hochschule Hamm-Lippstadt (HSHL) freut sich, alle neuen Erstsemester am 18. September 2024 ab 11:00 Uhr zur jährlichen Begrüßungs</w:t>
      </w:r>
      <w:r w:rsidR="00BA6E81">
        <w:rPr>
          <w:rFonts w:ascii="Arial" w:hAnsi="Arial" w:cs="Arial"/>
          <w:color w:val="000000"/>
          <w:sz w:val="20"/>
          <w:szCs w:val="19"/>
        </w:rPr>
        <w:t>feier</w:t>
      </w:r>
      <w:r w:rsidRPr="00AA5575">
        <w:rPr>
          <w:rFonts w:ascii="Arial" w:hAnsi="Arial" w:cs="Arial"/>
          <w:color w:val="000000"/>
          <w:sz w:val="20"/>
          <w:szCs w:val="19"/>
        </w:rPr>
        <w:t xml:space="preserve"> in der WESTPRESS </w:t>
      </w:r>
      <w:proofErr w:type="spellStart"/>
      <w:r w:rsidRPr="00AA5575">
        <w:rPr>
          <w:rFonts w:ascii="Arial" w:hAnsi="Arial" w:cs="Arial"/>
          <w:color w:val="000000"/>
          <w:sz w:val="20"/>
          <w:szCs w:val="19"/>
        </w:rPr>
        <w:t>arena</w:t>
      </w:r>
      <w:proofErr w:type="spellEnd"/>
      <w:r w:rsidRPr="00AA5575">
        <w:rPr>
          <w:rFonts w:ascii="Arial" w:hAnsi="Arial" w:cs="Arial"/>
          <w:color w:val="000000"/>
          <w:sz w:val="20"/>
          <w:szCs w:val="19"/>
        </w:rPr>
        <w:t xml:space="preserve"> Hamm willkommen zu heißen. Die Feierlichkeit bietet den frisch immatrikulierten Studierenden der HSHL eine einzigartige Gelegenheit, durch ein spannendes Bühnenprogramm wichtige Kontakte innerhalb der Hochschulgemeinschaft zu knüpfen. Für die Moderation d</w:t>
      </w:r>
      <w:r w:rsidR="00ED2769">
        <w:rPr>
          <w:rFonts w:ascii="Arial" w:hAnsi="Arial" w:cs="Arial"/>
          <w:color w:val="000000"/>
          <w:sz w:val="20"/>
          <w:szCs w:val="19"/>
        </w:rPr>
        <w:t xml:space="preserve">er </w:t>
      </w:r>
      <w:r w:rsidRPr="00AA5575">
        <w:rPr>
          <w:rFonts w:ascii="Arial" w:hAnsi="Arial" w:cs="Arial"/>
          <w:color w:val="000000"/>
          <w:sz w:val="20"/>
          <w:szCs w:val="19"/>
        </w:rPr>
        <w:t>Veranstaltung konnte das bewährte Duo de</w:t>
      </w:r>
      <w:r w:rsidR="00BA6E81">
        <w:rPr>
          <w:rFonts w:ascii="Arial" w:hAnsi="Arial" w:cs="Arial"/>
          <w:color w:val="000000"/>
          <w:sz w:val="20"/>
          <w:szCs w:val="19"/>
        </w:rPr>
        <w:t>r</w:t>
      </w:r>
      <w:r w:rsidRPr="00AA5575">
        <w:rPr>
          <w:rFonts w:ascii="Arial" w:hAnsi="Arial" w:cs="Arial"/>
          <w:color w:val="000000"/>
          <w:sz w:val="20"/>
          <w:szCs w:val="19"/>
        </w:rPr>
        <w:t xml:space="preserve"> Lokalradios, Lena </w:t>
      </w:r>
      <w:proofErr w:type="spellStart"/>
      <w:r w:rsidRPr="00AA5575">
        <w:rPr>
          <w:rFonts w:ascii="Arial" w:hAnsi="Arial" w:cs="Arial"/>
          <w:color w:val="000000"/>
          <w:sz w:val="20"/>
          <w:szCs w:val="19"/>
        </w:rPr>
        <w:t>Heße</w:t>
      </w:r>
      <w:proofErr w:type="spellEnd"/>
      <w:r w:rsidRPr="00AA5575">
        <w:rPr>
          <w:rFonts w:ascii="Arial" w:hAnsi="Arial" w:cs="Arial"/>
          <w:color w:val="000000"/>
          <w:sz w:val="20"/>
          <w:szCs w:val="19"/>
        </w:rPr>
        <w:t xml:space="preserve"> </w:t>
      </w:r>
      <w:r w:rsidRPr="00BE3CE8">
        <w:rPr>
          <w:rFonts w:ascii="Arial" w:hAnsi="Arial" w:cs="Arial"/>
          <w:color w:val="000000"/>
          <w:sz w:val="20"/>
          <w:szCs w:val="19"/>
        </w:rPr>
        <w:t xml:space="preserve">und </w:t>
      </w:r>
      <w:r w:rsidR="00BE3CE8" w:rsidRPr="00BE3CE8">
        <w:rPr>
          <w:rFonts w:ascii="Arial" w:hAnsi="Arial" w:cs="Arial"/>
          <w:color w:val="000000"/>
          <w:sz w:val="20"/>
          <w:szCs w:val="19"/>
        </w:rPr>
        <w:t xml:space="preserve">André </w:t>
      </w:r>
      <w:proofErr w:type="spellStart"/>
      <w:r w:rsidR="00BE3CE8" w:rsidRPr="00BE3CE8">
        <w:rPr>
          <w:rFonts w:ascii="Arial" w:hAnsi="Arial" w:cs="Arial"/>
          <w:color w:val="000000"/>
          <w:sz w:val="20"/>
          <w:szCs w:val="19"/>
        </w:rPr>
        <w:t>Joosten</w:t>
      </w:r>
      <w:proofErr w:type="spellEnd"/>
      <w:r w:rsidRPr="00BE3CE8">
        <w:rPr>
          <w:rFonts w:ascii="Arial" w:hAnsi="Arial" w:cs="Arial"/>
          <w:color w:val="000000"/>
          <w:sz w:val="20"/>
          <w:szCs w:val="19"/>
        </w:rPr>
        <w:t>,</w:t>
      </w:r>
      <w:r w:rsidRPr="00AA5575">
        <w:rPr>
          <w:rFonts w:ascii="Arial" w:hAnsi="Arial" w:cs="Arial"/>
          <w:color w:val="000000"/>
          <w:sz w:val="20"/>
          <w:szCs w:val="19"/>
        </w:rPr>
        <w:t xml:space="preserve"> gewonnen werden.</w:t>
      </w:r>
    </w:p>
    <w:p w14:paraId="3B2F79F8" w14:textId="6829F17E" w:rsidR="00AA5575" w:rsidRDefault="00BA6E81" w:rsidP="00AA557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AA5575" w:rsidRPr="00AA5575">
        <w:rPr>
          <w:rFonts w:ascii="Arial" w:hAnsi="Arial" w:cs="Arial"/>
          <w:color w:val="000000"/>
          <w:sz w:val="20"/>
          <w:szCs w:val="19"/>
        </w:rPr>
        <w:t xml:space="preserve">Der Beginn des Wintersemesters ist stets ein aufregendes Ereignis, und wir erwarten mit Freude die neuen Mitglieder unserer </w:t>
      </w:r>
      <w:r w:rsidR="007679DF">
        <w:rPr>
          <w:rFonts w:ascii="Arial" w:hAnsi="Arial" w:cs="Arial"/>
          <w:color w:val="000000"/>
          <w:sz w:val="20"/>
          <w:szCs w:val="19"/>
        </w:rPr>
        <w:t>Hochschul</w:t>
      </w:r>
      <w:r w:rsidR="007679DF" w:rsidRPr="00AA5575">
        <w:rPr>
          <w:rFonts w:ascii="Arial" w:hAnsi="Arial" w:cs="Arial"/>
          <w:color w:val="000000"/>
          <w:sz w:val="20"/>
          <w:szCs w:val="19"/>
        </w:rPr>
        <w:t>gemeinschaft</w:t>
      </w:r>
      <w:r>
        <w:rPr>
          <w:rFonts w:ascii="Arial" w:hAnsi="Arial" w:cs="Arial"/>
          <w:color w:val="000000"/>
          <w:sz w:val="20"/>
          <w:szCs w:val="19"/>
        </w:rPr>
        <w:t>“</w:t>
      </w:r>
      <w:r w:rsidR="00AA5575" w:rsidRPr="00AA5575">
        <w:rPr>
          <w:rFonts w:ascii="Arial" w:hAnsi="Arial" w:cs="Arial"/>
          <w:color w:val="000000"/>
          <w:sz w:val="20"/>
          <w:szCs w:val="19"/>
        </w:rPr>
        <w:t xml:space="preserve">, äußert sich Prof. Dr.-Ing. Kira Kastell, die Präsidentin der HSHL. Sie betont weiterhin, dass die </w:t>
      </w:r>
      <w:r>
        <w:rPr>
          <w:rFonts w:ascii="Arial" w:hAnsi="Arial" w:cs="Arial"/>
          <w:color w:val="000000"/>
          <w:sz w:val="20"/>
          <w:szCs w:val="19"/>
        </w:rPr>
        <w:t>Erstsemesterbegrüßung</w:t>
      </w:r>
      <w:r w:rsidR="00AA5575" w:rsidRPr="00AA5575">
        <w:rPr>
          <w:rFonts w:ascii="Arial" w:hAnsi="Arial" w:cs="Arial"/>
          <w:color w:val="000000"/>
          <w:sz w:val="20"/>
          <w:szCs w:val="19"/>
        </w:rPr>
        <w:t xml:space="preserve"> dazu dienen soll, den Neuankömmlingen einen umfassenden Einblick in das Hochschulleben zu ermöglichen. Zur Agenda gehören Präsentationen essenzieller Anlaufpunkte der Hochschule, wie</w:t>
      </w:r>
      <w:r>
        <w:rPr>
          <w:rFonts w:ascii="Arial" w:hAnsi="Arial" w:cs="Arial"/>
          <w:color w:val="000000"/>
          <w:sz w:val="20"/>
          <w:szCs w:val="19"/>
        </w:rPr>
        <w:t xml:space="preserve"> Studierendenservice,</w:t>
      </w:r>
      <w:r w:rsidR="00AA5575" w:rsidRPr="00AA5575">
        <w:rPr>
          <w:rFonts w:ascii="Arial" w:hAnsi="Arial" w:cs="Arial"/>
          <w:color w:val="000000"/>
          <w:sz w:val="20"/>
          <w:szCs w:val="19"/>
        </w:rPr>
        <w:t xml:space="preserve"> Zentrale Studienberatung, International Office und Allgemeine</w:t>
      </w:r>
      <w:r w:rsidR="007679DF">
        <w:rPr>
          <w:rFonts w:ascii="Arial" w:hAnsi="Arial" w:cs="Arial"/>
          <w:color w:val="000000"/>
          <w:sz w:val="20"/>
          <w:szCs w:val="19"/>
        </w:rPr>
        <w:t>r</w:t>
      </w:r>
      <w:r w:rsidR="00AA5575" w:rsidRPr="00AA5575">
        <w:rPr>
          <w:rFonts w:ascii="Arial" w:hAnsi="Arial" w:cs="Arial"/>
          <w:color w:val="000000"/>
          <w:sz w:val="20"/>
          <w:szCs w:val="19"/>
        </w:rPr>
        <w:t xml:space="preserve"> Studierendenausschuss (AStA), um nur einige zu nennen.</w:t>
      </w:r>
      <w:bookmarkStart w:id="0" w:name="_GoBack"/>
      <w:bookmarkEnd w:id="0"/>
    </w:p>
    <w:p w14:paraId="435D4AE6" w14:textId="6423CF8F" w:rsidR="00BA6E81" w:rsidRPr="00BA6E81" w:rsidRDefault="00BA6E81" w:rsidP="00AA5575">
      <w:pPr>
        <w:widowControl w:val="0"/>
        <w:autoSpaceDE w:val="0"/>
        <w:autoSpaceDN w:val="0"/>
        <w:adjustRightInd w:val="0"/>
        <w:spacing w:after="160" w:line="270" w:lineRule="exact"/>
        <w:jc w:val="both"/>
        <w:rPr>
          <w:rFonts w:ascii="Arial" w:hAnsi="Arial" w:cs="Arial"/>
          <w:b/>
          <w:color w:val="000000"/>
          <w:sz w:val="20"/>
          <w:szCs w:val="19"/>
        </w:rPr>
      </w:pPr>
      <w:r w:rsidRPr="00BA6E81">
        <w:rPr>
          <w:rFonts w:ascii="Arial" w:hAnsi="Arial" w:cs="Arial"/>
          <w:b/>
          <w:color w:val="000000"/>
          <w:sz w:val="20"/>
          <w:szCs w:val="19"/>
        </w:rPr>
        <w:t>Informationsmesse im Anschluss an der Bühnenprogramm</w:t>
      </w:r>
    </w:p>
    <w:p w14:paraId="30D0E3E2" w14:textId="77777777" w:rsidR="00AA5575" w:rsidRPr="00AA5575" w:rsidRDefault="00AA5575" w:rsidP="00AA5575">
      <w:pPr>
        <w:widowControl w:val="0"/>
        <w:autoSpaceDE w:val="0"/>
        <w:autoSpaceDN w:val="0"/>
        <w:adjustRightInd w:val="0"/>
        <w:spacing w:after="160" w:line="270" w:lineRule="exact"/>
        <w:jc w:val="both"/>
        <w:rPr>
          <w:rFonts w:ascii="Arial" w:hAnsi="Arial" w:cs="Arial"/>
          <w:color w:val="000000"/>
          <w:sz w:val="20"/>
          <w:szCs w:val="19"/>
        </w:rPr>
      </w:pPr>
      <w:r w:rsidRPr="00AA5575">
        <w:rPr>
          <w:rFonts w:ascii="Arial" w:hAnsi="Arial" w:cs="Arial"/>
          <w:color w:val="000000"/>
          <w:sz w:val="20"/>
          <w:szCs w:val="19"/>
        </w:rPr>
        <w:t>Im Anschluss an das Bühnenprogramm lädt eine Informationsmesse die Erstsemester dazu ein, all ihre offenen Fragen rund um den Studienbeginn zu klären und sich über das Kulturangebot der Städte Hamm und Lippstadt an verschiedenen Ständen zu informieren.</w:t>
      </w:r>
    </w:p>
    <w:p w14:paraId="4F438F62" w14:textId="5B10579F" w:rsidR="00AA5575" w:rsidRPr="00AA5575" w:rsidRDefault="00AA5575" w:rsidP="00AA5575">
      <w:pPr>
        <w:widowControl w:val="0"/>
        <w:autoSpaceDE w:val="0"/>
        <w:autoSpaceDN w:val="0"/>
        <w:adjustRightInd w:val="0"/>
        <w:spacing w:after="160" w:line="270" w:lineRule="exact"/>
        <w:jc w:val="both"/>
        <w:rPr>
          <w:rFonts w:ascii="Arial" w:hAnsi="Arial" w:cs="Arial"/>
          <w:color w:val="000000"/>
          <w:sz w:val="20"/>
          <w:szCs w:val="19"/>
        </w:rPr>
      </w:pPr>
      <w:r w:rsidRPr="00AA5575">
        <w:rPr>
          <w:rFonts w:ascii="Arial" w:hAnsi="Arial" w:cs="Arial"/>
          <w:color w:val="000000"/>
          <w:sz w:val="20"/>
          <w:szCs w:val="19"/>
        </w:rPr>
        <w:t xml:space="preserve">Alle Neuimmatrikulierten, sowohl Bachelor- als auch Masterstudierende, sind herzlich eingeladen, ohne vorherige Anmeldung teilzunehmen. Einlass zur Veranstaltung ist bereits ab 10:00 Uhr. Alle Teilnehmenden können sich zudem über ein Begrüßungsgeschenk der HSHL freuen. Umfassende Informationen zur Begrüßungsveranstaltung sind online abrufbar unter </w:t>
      </w:r>
      <w:hyperlink r:id="rId9" w:history="1">
        <w:r w:rsidR="00BA6E81" w:rsidRPr="002B4B7B">
          <w:rPr>
            <w:rStyle w:val="Hyperlink"/>
            <w:rFonts w:ascii="Arial" w:hAnsi="Arial" w:cs="Arial"/>
            <w:sz w:val="20"/>
            <w:szCs w:val="19"/>
          </w:rPr>
          <w:t>www.hshl.de/erstsemesterbegruessung-2024</w:t>
        </w:r>
      </w:hyperlink>
      <w:r w:rsidR="00BA6E81">
        <w:rPr>
          <w:rFonts w:ascii="Arial" w:hAnsi="Arial" w:cs="Arial"/>
          <w:color w:val="000000"/>
          <w:sz w:val="20"/>
          <w:szCs w:val="19"/>
        </w:rPr>
        <w:t>.</w:t>
      </w:r>
    </w:p>
    <w:p w14:paraId="3E0D17BE" w14:textId="4845705E" w:rsidR="00BA6E81" w:rsidRPr="00BA6E81" w:rsidRDefault="00BA6E81" w:rsidP="00AA5575">
      <w:pPr>
        <w:widowControl w:val="0"/>
        <w:autoSpaceDE w:val="0"/>
        <w:autoSpaceDN w:val="0"/>
        <w:adjustRightInd w:val="0"/>
        <w:spacing w:after="160" w:line="270" w:lineRule="exact"/>
        <w:jc w:val="both"/>
        <w:rPr>
          <w:rFonts w:ascii="Arial" w:hAnsi="Arial" w:cs="Arial"/>
          <w:b/>
          <w:color w:val="000000"/>
          <w:sz w:val="20"/>
          <w:szCs w:val="19"/>
        </w:rPr>
      </w:pPr>
      <w:r w:rsidRPr="00BA6E81">
        <w:rPr>
          <w:rFonts w:ascii="Arial" w:hAnsi="Arial" w:cs="Arial"/>
          <w:b/>
          <w:color w:val="000000"/>
          <w:sz w:val="20"/>
          <w:szCs w:val="19"/>
        </w:rPr>
        <w:t>Campusfest des AStA nach der Begrüßungsfeier</w:t>
      </w:r>
    </w:p>
    <w:p w14:paraId="170354DF" w14:textId="2C225F2B" w:rsidR="001D0DC4" w:rsidRDefault="00AA5575" w:rsidP="00AA5575">
      <w:pPr>
        <w:widowControl w:val="0"/>
        <w:autoSpaceDE w:val="0"/>
        <w:autoSpaceDN w:val="0"/>
        <w:adjustRightInd w:val="0"/>
        <w:spacing w:after="160" w:line="270" w:lineRule="exact"/>
        <w:jc w:val="both"/>
        <w:rPr>
          <w:rFonts w:ascii="Arial" w:hAnsi="Arial" w:cs="Arial"/>
          <w:color w:val="000000"/>
          <w:sz w:val="20"/>
          <w:szCs w:val="19"/>
        </w:rPr>
      </w:pPr>
      <w:r w:rsidRPr="00AA5575">
        <w:rPr>
          <w:rFonts w:ascii="Arial" w:hAnsi="Arial" w:cs="Arial"/>
          <w:color w:val="000000"/>
          <w:sz w:val="20"/>
          <w:szCs w:val="19"/>
        </w:rPr>
        <w:t>Das</w:t>
      </w:r>
      <w:r w:rsidR="00BA6E81">
        <w:rPr>
          <w:rFonts w:ascii="Arial" w:hAnsi="Arial" w:cs="Arial"/>
          <w:color w:val="000000"/>
          <w:sz w:val="20"/>
          <w:szCs w:val="19"/>
        </w:rPr>
        <w:t xml:space="preserve"> Wintersemester </w:t>
      </w:r>
      <w:r w:rsidRPr="00AA5575">
        <w:rPr>
          <w:rFonts w:ascii="Arial" w:hAnsi="Arial" w:cs="Arial"/>
          <w:color w:val="000000"/>
          <w:sz w:val="20"/>
          <w:szCs w:val="19"/>
        </w:rPr>
        <w:t xml:space="preserve">an der HSHL hat </w:t>
      </w:r>
      <w:r w:rsidR="007679DF" w:rsidRPr="00AA5575">
        <w:rPr>
          <w:rFonts w:ascii="Arial" w:hAnsi="Arial" w:cs="Arial"/>
          <w:color w:val="000000"/>
          <w:sz w:val="20"/>
          <w:szCs w:val="19"/>
        </w:rPr>
        <w:t xml:space="preserve">für viele Erstsemester </w:t>
      </w:r>
      <w:r w:rsidRPr="00AA5575">
        <w:rPr>
          <w:rFonts w:ascii="Arial" w:hAnsi="Arial" w:cs="Arial"/>
          <w:color w:val="000000"/>
          <w:sz w:val="20"/>
          <w:szCs w:val="19"/>
        </w:rPr>
        <w:t xml:space="preserve">bereits mit den Vorkursen am </w:t>
      </w:r>
      <w:r w:rsidR="00BA6E81">
        <w:rPr>
          <w:rFonts w:ascii="Arial" w:hAnsi="Arial" w:cs="Arial"/>
          <w:color w:val="000000"/>
          <w:sz w:val="20"/>
          <w:szCs w:val="19"/>
        </w:rPr>
        <w:t>2</w:t>
      </w:r>
      <w:r w:rsidRPr="00AA5575">
        <w:rPr>
          <w:rFonts w:ascii="Arial" w:hAnsi="Arial" w:cs="Arial"/>
          <w:color w:val="000000"/>
          <w:sz w:val="20"/>
          <w:szCs w:val="19"/>
        </w:rPr>
        <w:t>. September begonnen. Der reguläre Vorlesungsbetrieb startet am 2</w:t>
      </w:r>
      <w:r w:rsidR="00BA6E81">
        <w:rPr>
          <w:rFonts w:ascii="Arial" w:hAnsi="Arial" w:cs="Arial"/>
          <w:color w:val="000000"/>
          <w:sz w:val="20"/>
          <w:szCs w:val="19"/>
        </w:rPr>
        <w:t>3</w:t>
      </w:r>
      <w:r w:rsidRPr="00AA5575">
        <w:rPr>
          <w:rFonts w:ascii="Arial" w:hAnsi="Arial" w:cs="Arial"/>
          <w:color w:val="000000"/>
          <w:sz w:val="20"/>
          <w:szCs w:val="19"/>
        </w:rPr>
        <w:t xml:space="preserve">. September. Am Tag der Begrüßungsfeier, dem 18. September, bietet der AStA am Nachmittag zusätzlich Gelegenheit zum weiteren Kennenlernen und Feiern </w:t>
      </w:r>
      <w:r w:rsidR="00BA6E81">
        <w:rPr>
          <w:rFonts w:ascii="Arial" w:hAnsi="Arial" w:cs="Arial"/>
          <w:color w:val="000000"/>
          <w:sz w:val="20"/>
          <w:szCs w:val="19"/>
        </w:rPr>
        <w:t xml:space="preserve">auf dem Campus Hamm </w:t>
      </w:r>
      <w:r w:rsidRPr="00AA5575">
        <w:rPr>
          <w:rFonts w:ascii="Arial" w:hAnsi="Arial" w:cs="Arial"/>
          <w:color w:val="000000"/>
          <w:sz w:val="20"/>
          <w:szCs w:val="19"/>
        </w:rPr>
        <w:t>an der Marker Allee</w:t>
      </w:r>
      <w:r w:rsidR="00BA6E81">
        <w:rPr>
          <w:rFonts w:ascii="Arial" w:hAnsi="Arial" w:cs="Arial"/>
          <w:color w:val="000000"/>
          <w:sz w:val="20"/>
          <w:szCs w:val="19"/>
        </w:rPr>
        <w:t>.</w:t>
      </w:r>
      <w:r w:rsidRPr="00AA5575">
        <w:rPr>
          <w:rFonts w:ascii="Arial" w:hAnsi="Arial" w:cs="Arial"/>
          <w:color w:val="000000"/>
          <w:sz w:val="20"/>
          <w:szCs w:val="19"/>
        </w:rPr>
        <w:t xml:space="preserve"> Für den bequemen Transfer von der Arena zum Campus sorgen Shuttle-Busse der Stadtwerke Hamm.</w:t>
      </w:r>
    </w:p>
    <w:p w14:paraId="028D5638" w14:textId="77777777" w:rsidR="00BA6E81" w:rsidRDefault="00BA6E8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4AB450D2"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D8E8676" w:rsidR="00E13F6D" w:rsidRDefault="00C95F28"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BA6E81" w:rsidRPr="002B4B7B">
          <w:rPr>
            <w:rStyle w:val="Hyperlink"/>
            <w:rFonts w:ascii="Arial" w:hAnsi="Arial" w:cs="Arial"/>
            <w:sz w:val="20"/>
            <w:szCs w:val="19"/>
          </w:rPr>
          <w:t>www.hshl.de/erstsemesterbegruessung-2024/</w:t>
        </w:r>
      </w:hyperlink>
    </w:p>
    <w:p w14:paraId="06695359" w14:textId="77777777" w:rsidR="005D75A6" w:rsidRPr="00E13F6D" w:rsidRDefault="005D75A6"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47F8B64"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 xml:space="preserve">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921290">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96B4" w14:textId="77777777" w:rsidR="00D575DE" w:rsidRDefault="00D575DE" w:rsidP="00986B1C">
      <w:r>
        <w:separator/>
      </w:r>
    </w:p>
  </w:endnote>
  <w:endnote w:type="continuationSeparator" w:id="0">
    <w:p w14:paraId="46A19AA6" w14:textId="77777777" w:rsidR="00D575DE" w:rsidRDefault="00D575D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420F" w14:textId="77777777" w:rsidR="00D575DE" w:rsidRDefault="00D575DE" w:rsidP="00986B1C">
      <w:r>
        <w:separator/>
      </w:r>
    </w:p>
  </w:footnote>
  <w:footnote w:type="continuationSeparator" w:id="0">
    <w:p w14:paraId="1575DD02" w14:textId="77777777" w:rsidR="00D575DE" w:rsidRDefault="00D575D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3267"/>
    <w:rsid w:val="00020E5F"/>
    <w:rsid w:val="000441C9"/>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82CB4"/>
    <w:rsid w:val="00393555"/>
    <w:rsid w:val="003B7CC5"/>
    <w:rsid w:val="003E3B74"/>
    <w:rsid w:val="003E71C1"/>
    <w:rsid w:val="004125E1"/>
    <w:rsid w:val="004407A9"/>
    <w:rsid w:val="0046388E"/>
    <w:rsid w:val="004F51A4"/>
    <w:rsid w:val="00530D92"/>
    <w:rsid w:val="00552F3E"/>
    <w:rsid w:val="005570EC"/>
    <w:rsid w:val="00573021"/>
    <w:rsid w:val="00575198"/>
    <w:rsid w:val="005C3F91"/>
    <w:rsid w:val="005D75A6"/>
    <w:rsid w:val="005E28B5"/>
    <w:rsid w:val="005F7827"/>
    <w:rsid w:val="006236BF"/>
    <w:rsid w:val="006473AA"/>
    <w:rsid w:val="00690505"/>
    <w:rsid w:val="00697B23"/>
    <w:rsid w:val="006A01F1"/>
    <w:rsid w:val="006D5B07"/>
    <w:rsid w:val="00701EFE"/>
    <w:rsid w:val="0073032C"/>
    <w:rsid w:val="0075323D"/>
    <w:rsid w:val="007679DF"/>
    <w:rsid w:val="007B0A1C"/>
    <w:rsid w:val="007C3E60"/>
    <w:rsid w:val="007D070D"/>
    <w:rsid w:val="007F31D7"/>
    <w:rsid w:val="00802243"/>
    <w:rsid w:val="00822FE9"/>
    <w:rsid w:val="00824DB7"/>
    <w:rsid w:val="00863152"/>
    <w:rsid w:val="008D2C20"/>
    <w:rsid w:val="008E6953"/>
    <w:rsid w:val="008F308D"/>
    <w:rsid w:val="008F4B39"/>
    <w:rsid w:val="00920164"/>
    <w:rsid w:val="00921290"/>
    <w:rsid w:val="009611A3"/>
    <w:rsid w:val="00980D42"/>
    <w:rsid w:val="00986B1C"/>
    <w:rsid w:val="009920A3"/>
    <w:rsid w:val="009C0F61"/>
    <w:rsid w:val="00A1275D"/>
    <w:rsid w:val="00A548B7"/>
    <w:rsid w:val="00A85DE0"/>
    <w:rsid w:val="00AA5575"/>
    <w:rsid w:val="00AD53DA"/>
    <w:rsid w:val="00BA6E81"/>
    <w:rsid w:val="00BB1F25"/>
    <w:rsid w:val="00BE3CE8"/>
    <w:rsid w:val="00C548FB"/>
    <w:rsid w:val="00C63DD2"/>
    <w:rsid w:val="00C662D2"/>
    <w:rsid w:val="00C748AD"/>
    <w:rsid w:val="00C87A23"/>
    <w:rsid w:val="00C94D28"/>
    <w:rsid w:val="00C95F28"/>
    <w:rsid w:val="00CD166A"/>
    <w:rsid w:val="00CF27E3"/>
    <w:rsid w:val="00CF3F68"/>
    <w:rsid w:val="00CF7704"/>
    <w:rsid w:val="00CF7D27"/>
    <w:rsid w:val="00D575DE"/>
    <w:rsid w:val="00D7612F"/>
    <w:rsid w:val="00D832E7"/>
    <w:rsid w:val="00D90EA4"/>
    <w:rsid w:val="00DF023E"/>
    <w:rsid w:val="00DF4FE0"/>
    <w:rsid w:val="00DF7DBD"/>
    <w:rsid w:val="00E13F6D"/>
    <w:rsid w:val="00E62914"/>
    <w:rsid w:val="00E838DC"/>
    <w:rsid w:val="00EA53EA"/>
    <w:rsid w:val="00EC644D"/>
    <w:rsid w:val="00ED2769"/>
    <w:rsid w:val="00EE0DBB"/>
    <w:rsid w:val="00EE7FED"/>
    <w:rsid w:val="00FA1312"/>
    <w:rsid w:val="00FB53C0"/>
    <w:rsid w:val="00FC4119"/>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D75A6"/>
    <w:rPr>
      <w:color w:val="605E5C"/>
      <w:shd w:val="clear" w:color="auto" w:fill="E1DFDD"/>
    </w:rPr>
  </w:style>
  <w:style w:type="character" w:styleId="Kommentarzeichen">
    <w:name w:val="annotation reference"/>
    <w:basedOn w:val="Absatz-Standardschriftart"/>
    <w:uiPriority w:val="99"/>
    <w:semiHidden/>
    <w:unhideWhenUsed/>
    <w:rsid w:val="00921290"/>
    <w:rPr>
      <w:sz w:val="16"/>
      <w:szCs w:val="16"/>
    </w:rPr>
  </w:style>
  <w:style w:type="paragraph" w:styleId="Kommentartext">
    <w:name w:val="annotation text"/>
    <w:basedOn w:val="Standard"/>
    <w:link w:val="KommentartextZchn"/>
    <w:uiPriority w:val="99"/>
    <w:semiHidden/>
    <w:unhideWhenUsed/>
    <w:rsid w:val="00921290"/>
    <w:rPr>
      <w:sz w:val="20"/>
      <w:szCs w:val="20"/>
    </w:rPr>
  </w:style>
  <w:style w:type="character" w:customStyle="1" w:styleId="KommentartextZchn">
    <w:name w:val="Kommentartext Zchn"/>
    <w:basedOn w:val="Absatz-Standardschriftart"/>
    <w:link w:val="Kommentartext"/>
    <w:uiPriority w:val="99"/>
    <w:semiHidden/>
    <w:rsid w:val="00921290"/>
    <w:rPr>
      <w:sz w:val="20"/>
      <w:szCs w:val="20"/>
    </w:rPr>
  </w:style>
  <w:style w:type="paragraph" w:styleId="Kommentarthema">
    <w:name w:val="annotation subject"/>
    <w:basedOn w:val="Kommentartext"/>
    <w:next w:val="Kommentartext"/>
    <w:link w:val="KommentarthemaZchn"/>
    <w:uiPriority w:val="99"/>
    <w:semiHidden/>
    <w:unhideWhenUsed/>
    <w:rsid w:val="00921290"/>
    <w:rPr>
      <w:b/>
      <w:bCs/>
    </w:rPr>
  </w:style>
  <w:style w:type="character" w:customStyle="1" w:styleId="KommentarthemaZchn">
    <w:name w:val="Kommentarthema Zchn"/>
    <w:basedOn w:val="KommentartextZchn"/>
    <w:link w:val="Kommentarthema"/>
    <w:uiPriority w:val="99"/>
    <w:semiHidden/>
    <w:rsid w:val="00921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erstsemesterbegruessung-2024/" TargetMode="External"/><Relationship Id="rId4" Type="http://schemas.openxmlformats.org/officeDocument/2006/relationships/settings" Target="settings.xml"/><Relationship Id="rId9" Type="http://schemas.openxmlformats.org/officeDocument/2006/relationships/hyperlink" Target="http://www.hshl.de/erstsemesterbegruessung-2024"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0D0C-675C-4966-A73E-8B6F3F3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2024-09-10T06:50:00Z</dcterms:created>
  <dcterms:modified xsi:type="dcterms:W3CDTF">2024-09-10T06:50:00Z</dcterms:modified>
</cp:coreProperties>
</file>